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D3B7C" w14:textId="77777777" w:rsidR="002E7D7C" w:rsidRPr="00F964ED" w:rsidRDefault="002E7D7C" w:rsidP="002E7D7C">
      <w:pPr>
        <w:ind w:left="5103"/>
        <w:jc w:val="center"/>
        <w:rPr>
          <w:b/>
          <w:sz w:val="22"/>
          <w:szCs w:val="22"/>
        </w:rPr>
      </w:pPr>
      <w:r w:rsidRPr="00F964ED">
        <w:rPr>
          <w:b/>
          <w:sz w:val="22"/>
          <w:szCs w:val="22"/>
        </w:rPr>
        <w:t>Утверждаю</w:t>
      </w:r>
    </w:p>
    <w:p w14:paraId="4E9FCCA7" w14:textId="77777777" w:rsidR="002E7D7C" w:rsidRPr="00F964ED" w:rsidRDefault="002E7D7C" w:rsidP="002E7D7C">
      <w:pPr>
        <w:ind w:left="5103"/>
        <w:jc w:val="center"/>
        <w:rPr>
          <w:sz w:val="22"/>
          <w:szCs w:val="22"/>
        </w:rPr>
      </w:pPr>
    </w:p>
    <w:p w14:paraId="542EDA66" w14:textId="0BFA74D5" w:rsidR="002E7D7C" w:rsidRPr="00F964ED" w:rsidRDefault="002E7D7C" w:rsidP="00F964ED">
      <w:pPr>
        <w:ind w:left="5103"/>
        <w:jc w:val="center"/>
        <w:rPr>
          <w:sz w:val="22"/>
          <w:szCs w:val="22"/>
        </w:rPr>
      </w:pPr>
      <w:r w:rsidRPr="00F964ED">
        <w:rPr>
          <w:sz w:val="22"/>
          <w:szCs w:val="22"/>
        </w:rPr>
        <w:t xml:space="preserve">Директор ГБУ КО </w:t>
      </w:r>
      <w:r w:rsidR="00F964ED" w:rsidRPr="00F964ED">
        <w:rPr>
          <w:sz w:val="22"/>
          <w:szCs w:val="22"/>
        </w:rPr>
        <w:t>РЦ «Доверие»</w:t>
      </w:r>
    </w:p>
    <w:p w14:paraId="2260D4FD" w14:textId="77777777" w:rsidR="00F964ED" w:rsidRPr="00F964ED" w:rsidRDefault="00F964ED" w:rsidP="00F964ED">
      <w:pPr>
        <w:ind w:left="5103"/>
        <w:jc w:val="center"/>
        <w:rPr>
          <w:sz w:val="22"/>
          <w:szCs w:val="22"/>
        </w:rPr>
      </w:pPr>
    </w:p>
    <w:p w14:paraId="77D7BDEE" w14:textId="2A9E535D" w:rsidR="00F964ED" w:rsidRPr="00F964ED" w:rsidRDefault="00F964ED" w:rsidP="00F964ED">
      <w:pPr>
        <w:ind w:left="5103"/>
        <w:jc w:val="center"/>
        <w:rPr>
          <w:sz w:val="22"/>
          <w:szCs w:val="22"/>
        </w:rPr>
      </w:pPr>
      <w:r w:rsidRPr="00F964ED">
        <w:rPr>
          <w:sz w:val="22"/>
          <w:szCs w:val="22"/>
        </w:rPr>
        <w:t>__________________ С.Н. Дробышева</w:t>
      </w:r>
    </w:p>
    <w:p w14:paraId="16F0F306" w14:textId="34A7F7A9" w:rsidR="00F964ED" w:rsidRPr="00F964ED" w:rsidRDefault="00F964ED" w:rsidP="00F964ED">
      <w:pPr>
        <w:ind w:left="5103"/>
        <w:jc w:val="center"/>
        <w:rPr>
          <w:sz w:val="22"/>
          <w:szCs w:val="22"/>
        </w:rPr>
      </w:pPr>
      <w:r w:rsidRPr="00F964ED">
        <w:rPr>
          <w:sz w:val="22"/>
          <w:szCs w:val="22"/>
        </w:rPr>
        <w:t>09 января 2025 г.</w:t>
      </w:r>
    </w:p>
    <w:p w14:paraId="09682A01" w14:textId="77777777" w:rsidR="00347FA1" w:rsidRDefault="00347FA1" w:rsidP="00F7464E">
      <w:pPr>
        <w:shd w:val="clear" w:color="auto" w:fill="FFFFFF"/>
        <w:jc w:val="center"/>
        <w:outlineLvl w:val="0"/>
        <w:rPr>
          <w:bCs/>
          <w:color w:val="000000"/>
          <w:sz w:val="24"/>
          <w:szCs w:val="24"/>
        </w:rPr>
      </w:pPr>
    </w:p>
    <w:p w14:paraId="75F92F33" w14:textId="77777777" w:rsidR="0029329C" w:rsidRDefault="0029329C" w:rsidP="00F7464E">
      <w:pPr>
        <w:shd w:val="clear" w:color="auto" w:fill="FFFFFF"/>
        <w:jc w:val="center"/>
        <w:outlineLvl w:val="0"/>
        <w:rPr>
          <w:bCs/>
          <w:color w:val="000000"/>
          <w:sz w:val="24"/>
          <w:szCs w:val="24"/>
        </w:rPr>
      </w:pPr>
    </w:p>
    <w:p w14:paraId="7394BD1F" w14:textId="77777777" w:rsidR="0029329C" w:rsidRPr="002E7D7C" w:rsidRDefault="0029329C" w:rsidP="00F7464E">
      <w:pPr>
        <w:shd w:val="clear" w:color="auto" w:fill="FFFFFF"/>
        <w:jc w:val="center"/>
        <w:outlineLvl w:val="0"/>
        <w:rPr>
          <w:bCs/>
          <w:color w:val="000000"/>
          <w:sz w:val="24"/>
          <w:szCs w:val="24"/>
        </w:rPr>
      </w:pPr>
    </w:p>
    <w:p w14:paraId="48B6B77C" w14:textId="77777777" w:rsidR="00290AF1" w:rsidRPr="002E7D7C" w:rsidRDefault="00F31CB6" w:rsidP="005F780D">
      <w:pPr>
        <w:widowControl/>
        <w:autoSpaceDE/>
        <w:autoSpaceDN/>
        <w:adjustRightInd/>
        <w:spacing w:line="276" w:lineRule="auto"/>
        <w:jc w:val="center"/>
        <w:outlineLvl w:val="4"/>
        <w:rPr>
          <w:caps/>
          <w:sz w:val="28"/>
          <w:szCs w:val="28"/>
        </w:rPr>
      </w:pPr>
      <w:r w:rsidRPr="002E7D7C">
        <w:rPr>
          <w:caps/>
          <w:sz w:val="28"/>
          <w:szCs w:val="28"/>
        </w:rPr>
        <w:t>ИНСТРУКЦИЯ</w:t>
      </w:r>
    </w:p>
    <w:p w14:paraId="38AD680A" w14:textId="77777777" w:rsidR="00F964ED" w:rsidRDefault="00F31CB6" w:rsidP="002E7D7C">
      <w:pPr>
        <w:widowControl/>
        <w:autoSpaceDE/>
        <w:autoSpaceDN/>
        <w:adjustRightInd/>
        <w:spacing w:line="276" w:lineRule="auto"/>
        <w:jc w:val="center"/>
        <w:outlineLvl w:val="4"/>
        <w:rPr>
          <w:sz w:val="28"/>
          <w:szCs w:val="28"/>
        </w:rPr>
      </w:pPr>
      <w:r w:rsidRPr="001A6173">
        <w:rPr>
          <w:sz w:val="28"/>
          <w:szCs w:val="28"/>
        </w:rPr>
        <w:t xml:space="preserve">по </w:t>
      </w:r>
      <w:r w:rsidR="002E7D7C">
        <w:rPr>
          <w:sz w:val="28"/>
          <w:szCs w:val="28"/>
        </w:rPr>
        <w:t xml:space="preserve">организации </w:t>
      </w:r>
      <w:r w:rsidRPr="001A6173">
        <w:rPr>
          <w:sz w:val="28"/>
          <w:szCs w:val="28"/>
        </w:rPr>
        <w:t>антивирусной защит</w:t>
      </w:r>
      <w:r w:rsidR="002E7D7C">
        <w:rPr>
          <w:sz w:val="28"/>
          <w:szCs w:val="28"/>
        </w:rPr>
        <w:t>ы</w:t>
      </w:r>
      <w:r w:rsidRPr="001A6173">
        <w:rPr>
          <w:sz w:val="28"/>
          <w:szCs w:val="28"/>
        </w:rPr>
        <w:t xml:space="preserve"> в информационных системах</w:t>
      </w:r>
    </w:p>
    <w:p w14:paraId="77784CD7" w14:textId="6F7D1F85" w:rsidR="002E7D7C" w:rsidRDefault="00F31CB6" w:rsidP="002E7D7C">
      <w:pPr>
        <w:widowControl/>
        <w:autoSpaceDE/>
        <w:autoSpaceDN/>
        <w:adjustRightInd/>
        <w:spacing w:line="276" w:lineRule="auto"/>
        <w:jc w:val="center"/>
        <w:outlineLvl w:val="4"/>
        <w:rPr>
          <w:sz w:val="28"/>
          <w:szCs w:val="28"/>
        </w:rPr>
      </w:pPr>
      <w:r w:rsidRPr="001A6173">
        <w:rPr>
          <w:sz w:val="28"/>
          <w:szCs w:val="28"/>
        </w:rPr>
        <w:t xml:space="preserve"> </w:t>
      </w:r>
      <w:r w:rsidR="002E7D7C">
        <w:rPr>
          <w:sz w:val="28"/>
          <w:szCs w:val="28"/>
        </w:rPr>
        <w:t xml:space="preserve">ГБУ КО </w:t>
      </w:r>
      <w:r w:rsidR="00F964ED">
        <w:rPr>
          <w:sz w:val="28"/>
          <w:szCs w:val="28"/>
        </w:rPr>
        <w:t>РЦ «Доверие»</w:t>
      </w:r>
    </w:p>
    <w:p w14:paraId="025D0CC3" w14:textId="77777777" w:rsidR="002E7D7C" w:rsidRDefault="002E7D7C" w:rsidP="002E7D7C">
      <w:pPr>
        <w:widowControl/>
        <w:autoSpaceDE/>
        <w:autoSpaceDN/>
        <w:adjustRightInd/>
        <w:spacing w:line="276" w:lineRule="auto"/>
        <w:jc w:val="center"/>
        <w:outlineLvl w:val="4"/>
        <w:rPr>
          <w:sz w:val="28"/>
          <w:szCs w:val="28"/>
        </w:rPr>
      </w:pPr>
    </w:p>
    <w:p w14:paraId="46BF543B" w14:textId="77777777" w:rsidR="002E7D7C" w:rsidRDefault="002E7D7C" w:rsidP="002E7D7C">
      <w:pPr>
        <w:widowControl/>
        <w:autoSpaceDE/>
        <w:autoSpaceDN/>
        <w:adjustRightInd/>
        <w:spacing w:line="276" w:lineRule="auto"/>
        <w:jc w:val="center"/>
        <w:outlineLvl w:val="4"/>
        <w:rPr>
          <w:sz w:val="28"/>
          <w:szCs w:val="28"/>
        </w:rPr>
      </w:pPr>
    </w:p>
    <w:p w14:paraId="23BB2F71" w14:textId="350F288A" w:rsidR="003C675F" w:rsidRPr="002E7D7C" w:rsidRDefault="002E7D7C" w:rsidP="002E7D7C">
      <w:pPr>
        <w:widowControl/>
        <w:autoSpaceDE/>
        <w:autoSpaceDN/>
        <w:adjustRightInd/>
        <w:spacing w:line="276" w:lineRule="auto"/>
        <w:jc w:val="center"/>
        <w:outlineLvl w:val="4"/>
        <w:rPr>
          <w:bCs/>
          <w:sz w:val="24"/>
          <w:szCs w:val="24"/>
        </w:rPr>
      </w:pPr>
      <w:r w:rsidRPr="002E7D7C">
        <w:rPr>
          <w:sz w:val="24"/>
          <w:szCs w:val="24"/>
        </w:rPr>
        <w:t xml:space="preserve">1. </w:t>
      </w:r>
      <w:r w:rsidR="00F018CE" w:rsidRPr="002E7D7C">
        <w:rPr>
          <w:bCs/>
          <w:sz w:val="24"/>
          <w:szCs w:val="24"/>
        </w:rPr>
        <w:t>Общие положения</w:t>
      </w:r>
    </w:p>
    <w:p w14:paraId="65469C1A" w14:textId="77777777" w:rsidR="002E7D7C" w:rsidRPr="002E7D7C" w:rsidRDefault="002E7D7C" w:rsidP="002E7D7C">
      <w:pPr>
        <w:widowControl/>
        <w:autoSpaceDE/>
        <w:autoSpaceDN/>
        <w:adjustRightInd/>
        <w:spacing w:line="276" w:lineRule="auto"/>
        <w:jc w:val="center"/>
        <w:outlineLvl w:val="4"/>
        <w:rPr>
          <w:bCs/>
          <w:sz w:val="24"/>
          <w:szCs w:val="24"/>
        </w:rPr>
      </w:pPr>
    </w:p>
    <w:p w14:paraId="5F17D645" w14:textId="7332FA35" w:rsidR="00BF4322" w:rsidRDefault="002E7D7C" w:rsidP="00911997">
      <w:pPr>
        <w:shd w:val="clear" w:color="auto" w:fill="FFFFFF"/>
        <w:spacing w:line="276" w:lineRule="auto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4F7ACB" w:rsidRPr="00E47BC6">
        <w:rPr>
          <w:sz w:val="24"/>
          <w:szCs w:val="24"/>
        </w:rPr>
        <w:t xml:space="preserve">Настоящая Инструкция предназначена для всех сотрудников </w:t>
      </w:r>
      <w:r>
        <w:rPr>
          <w:sz w:val="24"/>
          <w:szCs w:val="24"/>
        </w:rPr>
        <w:t xml:space="preserve">ГБУ КО </w:t>
      </w:r>
      <w:r w:rsidR="00F964ED">
        <w:rPr>
          <w:sz w:val="24"/>
          <w:szCs w:val="24"/>
        </w:rPr>
        <w:t>РЦ «Доверие»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="004F7ACB" w:rsidRPr="00E47BC6">
        <w:rPr>
          <w:sz w:val="24"/>
          <w:szCs w:val="24"/>
        </w:rPr>
        <w:t xml:space="preserve">(далее – </w:t>
      </w:r>
      <w:r>
        <w:rPr>
          <w:sz w:val="24"/>
          <w:szCs w:val="24"/>
        </w:rPr>
        <w:t>Учреждение</w:t>
      </w:r>
      <w:r w:rsidR="004F7ACB" w:rsidRPr="00E47BC6">
        <w:rPr>
          <w:sz w:val="24"/>
          <w:szCs w:val="24"/>
        </w:rPr>
        <w:t xml:space="preserve">), имеющих доступ к информационным системам (ИС) </w:t>
      </w:r>
      <w:r>
        <w:rPr>
          <w:sz w:val="24"/>
          <w:szCs w:val="24"/>
        </w:rPr>
        <w:t>Учреждения.</w:t>
      </w:r>
    </w:p>
    <w:p w14:paraId="3083F533" w14:textId="2E3BEF64" w:rsidR="00BF4322" w:rsidRDefault="002E7D7C" w:rsidP="00911997">
      <w:pPr>
        <w:shd w:val="clear" w:color="auto" w:fill="FFFFFF"/>
        <w:spacing w:line="276" w:lineRule="auto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B26811" w:rsidRPr="00E47BC6">
        <w:rPr>
          <w:sz w:val="24"/>
          <w:szCs w:val="24"/>
        </w:rPr>
        <w:t>Инструкция устанавливает требования и ответственность при организации защиты информации от воздействия вредоносных компьютерных вирусов.</w:t>
      </w:r>
    </w:p>
    <w:p w14:paraId="3F4465B9" w14:textId="4C5B9430" w:rsidR="002E7D7C" w:rsidRPr="002E7D7C" w:rsidRDefault="002E7D7C" w:rsidP="00911997">
      <w:pPr>
        <w:widowControl/>
        <w:shd w:val="clear" w:color="auto" w:fill="FFFFFF"/>
        <w:autoSpaceDE/>
        <w:autoSpaceDN/>
        <w:adjustRightInd/>
        <w:spacing w:before="240" w:after="240" w:line="276" w:lineRule="auto"/>
        <w:rPr>
          <w:bCs/>
          <w:sz w:val="28"/>
          <w:szCs w:val="28"/>
        </w:rPr>
      </w:pPr>
      <w:r>
        <w:rPr>
          <w:sz w:val="24"/>
          <w:szCs w:val="24"/>
        </w:rPr>
        <w:t xml:space="preserve">1.3. </w:t>
      </w:r>
      <w:r w:rsidR="00B26811" w:rsidRPr="002E7D7C">
        <w:rPr>
          <w:sz w:val="24"/>
          <w:szCs w:val="24"/>
        </w:rPr>
        <w:t xml:space="preserve">Инструкция регулирует вопросы организации антивирусной защиты и требования к порядку проведения антивирусного контроля при работе в ИС </w:t>
      </w:r>
      <w:r w:rsidRPr="002E7D7C">
        <w:rPr>
          <w:sz w:val="24"/>
          <w:szCs w:val="24"/>
        </w:rPr>
        <w:t>Учреждения</w:t>
      </w:r>
      <w:r>
        <w:rPr>
          <w:sz w:val="24"/>
          <w:szCs w:val="24"/>
        </w:rPr>
        <w:t>.</w:t>
      </w:r>
    </w:p>
    <w:p w14:paraId="519F9427" w14:textId="3DFF35CF" w:rsidR="00EF4D7C" w:rsidRPr="002E7D7C" w:rsidRDefault="002E7D7C" w:rsidP="002E7D7C">
      <w:pPr>
        <w:widowControl/>
        <w:shd w:val="clear" w:color="auto" w:fill="FFFFFF"/>
        <w:autoSpaceDE/>
        <w:autoSpaceDN/>
        <w:adjustRightInd/>
        <w:spacing w:before="240" w:after="240" w:line="276" w:lineRule="auto"/>
        <w:ind w:left="720"/>
        <w:jc w:val="center"/>
        <w:rPr>
          <w:bCs/>
          <w:sz w:val="24"/>
          <w:szCs w:val="24"/>
        </w:rPr>
      </w:pPr>
      <w:r w:rsidRPr="002E7D7C">
        <w:rPr>
          <w:bCs/>
          <w:sz w:val="24"/>
          <w:szCs w:val="24"/>
        </w:rPr>
        <w:t xml:space="preserve">2. </w:t>
      </w:r>
      <w:r w:rsidR="006C5607" w:rsidRPr="002E7D7C">
        <w:rPr>
          <w:bCs/>
          <w:sz w:val="24"/>
          <w:szCs w:val="24"/>
        </w:rPr>
        <w:t>Обеспечение антивирусной защиты</w:t>
      </w:r>
    </w:p>
    <w:p w14:paraId="363075EE" w14:textId="1F733DD8" w:rsidR="00BF4322" w:rsidRPr="00644BDC" w:rsidRDefault="002E7D7C" w:rsidP="00911997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644BDC">
        <w:rPr>
          <w:sz w:val="24"/>
          <w:szCs w:val="24"/>
        </w:rPr>
        <w:t>Порядок организации антивирусной защиты.</w:t>
      </w:r>
    </w:p>
    <w:p w14:paraId="48A11BFA" w14:textId="651E818E" w:rsidR="00BF4322" w:rsidRPr="00644BDC" w:rsidRDefault="002E7D7C" w:rsidP="00911997">
      <w:pPr>
        <w:shd w:val="clear" w:color="auto" w:fill="FFFFFF"/>
        <w:spacing w:line="276" w:lineRule="auto"/>
        <w:jc w:val="both"/>
      </w:pPr>
      <w:r>
        <w:rPr>
          <w:sz w:val="24"/>
          <w:szCs w:val="24"/>
        </w:rPr>
        <w:t xml:space="preserve">2.1.1. </w:t>
      </w:r>
      <w:r w:rsidR="00B26811" w:rsidRPr="00570F30">
        <w:rPr>
          <w:sz w:val="24"/>
          <w:szCs w:val="24"/>
        </w:rPr>
        <w:t xml:space="preserve">Для организации антивирусной защиты ИС </w:t>
      </w:r>
      <w:r>
        <w:rPr>
          <w:sz w:val="24"/>
          <w:szCs w:val="24"/>
        </w:rPr>
        <w:t>Учреждения</w:t>
      </w:r>
      <w:r w:rsidR="00B26811" w:rsidRPr="00570F30">
        <w:rPr>
          <w:sz w:val="24"/>
          <w:szCs w:val="24"/>
        </w:rPr>
        <w:t xml:space="preserve"> допускаются к использованию только сертифицированные ФСТЭК России лицензионные антивирусные средства общего применения.</w:t>
      </w:r>
    </w:p>
    <w:p w14:paraId="67BB2B59" w14:textId="12EBCB6C" w:rsidR="00BF4322" w:rsidRDefault="00911997" w:rsidP="00911997">
      <w:pPr>
        <w:shd w:val="clear" w:color="auto" w:fill="FFFFFF"/>
        <w:spacing w:line="276" w:lineRule="auto"/>
        <w:jc w:val="both"/>
      </w:pPr>
      <w:r>
        <w:rPr>
          <w:sz w:val="24"/>
          <w:szCs w:val="24"/>
        </w:rPr>
        <w:t xml:space="preserve">2.1.2. </w:t>
      </w:r>
      <w:r w:rsidR="008210B7">
        <w:rPr>
          <w:sz w:val="24"/>
          <w:szCs w:val="24"/>
        </w:rPr>
        <w:t xml:space="preserve">Антивирусное средство защиты должно быть установлено на все средства вычислительной техники (СВТ) (при наличии технической возможности), входящие в ИС </w:t>
      </w:r>
      <w:r>
        <w:rPr>
          <w:sz w:val="24"/>
          <w:szCs w:val="24"/>
        </w:rPr>
        <w:t>Учреждения</w:t>
      </w:r>
      <w:r w:rsidR="008210B7">
        <w:rPr>
          <w:sz w:val="24"/>
          <w:szCs w:val="24"/>
        </w:rPr>
        <w:t>.</w:t>
      </w:r>
    </w:p>
    <w:p w14:paraId="127AD3E5" w14:textId="3BB4A3ED" w:rsidR="00BF2034" w:rsidRDefault="00911997" w:rsidP="00911997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2.1.3. </w:t>
      </w:r>
      <w:r w:rsidR="00BF2034" w:rsidRPr="0075197E">
        <w:rPr>
          <w:sz w:val="24"/>
          <w:szCs w:val="24"/>
        </w:rPr>
        <w:t xml:space="preserve">В ИС </w:t>
      </w:r>
      <w:r>
        <w:rPr>
          <w:sz w:val="24"/>
          <w:szCs w:val="24"/>
        </w:rPr>
        <w:t xml:space="preserve">Учреждения </w:t>
      </w:r>
      <w:r w:rsidR="00BF2034" w:rsidRPr="0075197E">
        <w:rPr>
          <w:sz w:val="24"/>
          <w:szCs w:val="24"/>
        </w:rPr>
        <w:t>права по управлению (администрированию) средствами антивирусной защиты предоставлены администратору информационной безопасности.</w:t>
      </w:r>
    </w:p>
    <w:p w14:paraId="0D1FB483" w14:textId="1C01964A" w:rsidR="00BF4322" w:rsidRDefault="00911997" w:rsidP="00911997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2.1.4. </w:t>
      </w:r>
      <w:proofErr w:type="gramStart"/>
      <w:r w:rsidR="00BF2034">
        <w:rPr>
          <w:sz w:val="24"/>
          <w:szCs w:val="24"/>
        </w:rPr>
        <w:t>Разработка и осуществление мероприятий по проведению антивирусного контроля осуществляется ответственным за защиту информации с привлечением (при необходимости) администратора информационной безопасности и /или специалистов лицензированной организации.</w:t>
      </w:r>
      <w:proofErr w:type="gramEnd"/>
    </w:p>
    <w:p w14:paraId="145CC189" w14:textId="5BBE47F0" w:rsidR="00BF4322" w:rsidRDefault="00911997" w:rsidP="00911997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2.1.5. </w:t>
      </w:r>
      <w:r w:rsidR="00B26811" w:rsidRPr="0075197E">
        <w:rPr>
          <w:sz w:val="24"/>
          <w:szCs w:val="24"/>
        </w:rPr>
        <w:t xml:space="preserve">Должностные лица не должны допускать использования в ИС </w:t>
      </w:r>
      <w:r>
        <w:rPr>
          <w:sz w:val="24"/>
          <w:szCs w:val="24"/>
        </w:rPr>
        <w:t xml:space="preserve">Учреждения </w:t>
      </w:r>
      <w:r w:rsidR="00B26811" w:rsidRPr="0075197E">
        <w:rPr>
          <w:sz w:val="24"/>
          <w:szCs w:val="24"/>
        </w:rPr>
        <w:t>программного обеспечения и данных, не связанных с выполнением должностных обязанностей.</w:t>
      </w:r>
    </w:p>
    <w:p w14:paraId="625218DC" w14:textId="79231676" w:rsidR="003F073C" w:rsidRDefault="00911997" w:rsidP="00911997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2.1.6. </w:t>
      </w:r>
      <w:r w:rsidR="003F073C" w:rsidRPr="0075197E">
        <w:rPr>
          <w:sz w:val="24"/>
          <w:szCs w:val="24"/>
        </w:rPr>
        <w:t xml:space="preserve">В ИС </w:t>
      </w:r>
      <w:r>
        <w:rPr>
          <w:sz w:val="24"/>
          <w:szCs w:val="24"/>
        </w:rPr>
        <w:t xml:space="preserve">Учреждения </w:t>
      </w:r>
      <w:r w:rsidR="003F073C" w:rsidRPr="0075197E">
        <w:rPr>
          <w:sz w:val="24"/>
          <w:szCs w:val="24"/>
        </w:rPr>
        <w:t>обеспечивается централизованное управление (установка, удаление, обновление, конфигурирование и контроль актуальности версий программного обеспечения средств антивирусной защиты) средствами антивирусной защиты, установленными на компонентах информационной системы (автоматизированных рабочих местах).</w:t>
      </w:r>
    </w:p>
    <w:p w14:paraId="0C4F9DC8" w14:textId="4D86C1E5" w:rsidR="003F073C" w:rsidRPr="003F073C" w:rsidRDefault="00911997" w:rsidP="00911997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2.1.7. </w:t>
      </w:r>
      <w:r w:rsidR="003F073C" w:rsidRPr="003F073C">
        <w:rPr>
          <w:sz w:val="24"/>
          <w:szCs w:val="24"/>
        </w:rPr>
        <w:t xml:space="preserve">В ИС </w:t>
      </w:r>
      <w:r>
        <w:rPr>
          <w:sz w:val="24"/>
          <w:szCs w:val="24"/>
        </w:rPr>
        <w:t xml:space="preserve">Учреждения </w:t>
      </w:r>
      <w:r w:rsidR="003F073C" w:rsidRPr="003F073C">
        <w:rPr>
          <w:sz w:val="24"/>
          <w:szCs w:val="24"/>
        </w:rPr>
        <w:t>обеспечивается централизованное управление обновлением базы данных признаков вредоносных компьютерных программ (вирусов).</w:t>
      </w:r>
    </w:p>
    <w:p w14:paraId="4579643C" w14:textId="76524750" w:rsidR="00BF4322" w:rsidRDefault="00911997" w:rsidP="00911997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2.1.8. </w:t>
      </w:r>
      <w:r w:rsidR="00BF2034">
        <w:rPr>
          <w:sz w:val="24"/>
          <w:szCs w:val="24"/>
        </w:rPr>
        <w:t>Расширенный антивирусный контроль проводится администратором информационной безопасности не реже одного раза в месяц и при необходимости, в случае подозрений в заражении вирусной программой.</w:t>
      </w:r>
      <w:bookmarkStart w:id="1" w:name="OLE_LINK71"/>
      <w:bookmarkStart w:id="2" w:name="OLE_LINK72"/>
      <w:bookmarkStart w:id="3" w:name="OLE_LINK73"/>
      <w:bookmarkEnd w:id="1"/>
      <w:bookmarkEnd w:id="2"/>
      <w:bookmarkEnd w:id="3"/>
    </w:p>
    <w:p w14:paraId="5ECD4E2B" w14:textId="64491D2E" w:rsidR="00BF4322" w:rsidRDefault="000A5411" w:rsidP="000A5411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2.1.9. </w:t>
      </w:r>
      <w:r w:rsidR="00696A43">
        <w:rPr>
          <w:sz w:val="24"/>
          <w:szCs w:val="24"/>
        </w:rPr>
        <w:t xml:space="preserve">При загрузке, открытии или исполнении объектов (файлов) из внешних источников средствами антивирусной защиты проводится автоматическая проверка объектов (файлов). </w:t>
      </w:r>
    </w:p>
    <w:p w14:paraId="1AA51411" w14:textId="63F14D78" w:rsidR="00EF4D7C" w:rsidRDefault="000A5411" w:rsidP="000A5411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2.1.10. </w:t>
      </w:r>
      <w:r w:rsidR="00FB044F" w:rsidRPr="00FB044F">
        <w:rPr>
          <w:sz w:val="24"/>
          <w:szCs w:val="24"/>
        </w:rPr>
        <w:t>В виртуальной инфраструктуре обеспечивается реализация и управление антивирусной защитой:</w:t>
      </w:r>
    </w:p>
    <w:p w14:paraId="49FF9D47" w14:textId="3B35D3AE" w:rsidR="00EF4D7C" w:rsidRDefault="000A5411" w:rsidP="000A5411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B044F" w:rsidRPr="00FB044F">
        <w:rPr>
          <w:sz w:val="24"/>
          <w:szCs w:val="24"/>
        </w:rPr>
        <w:t xml:space="preserve">проверка наличия вредоносных программ (вирусов) в </w:t>
      </w:r>
      <w:proofErr w:type="spellStart"/>
      <w:r w:rsidR="00FB044F" w:rsidRPr="00FB044F">
        <w:rPr>
          <w:sz w:val="24"/>
          <w:szCs w:val="24"/>
        </w:rPr>
        <w:t>хостовой</w:t>
      </w:r>
      <w:proofErr w:type="spellEnd"/>
      <w:r w:rsidR="00FB044F" w:rsidRPr="00FB044F">
        <w:rPr>
          <w:sz w:val="24"/>
          <w:szCs w:val="24"/>
        </w:rPr>
        <w:t xml:space="preserve"> операционной системе, включая контроль файловой системы, памяти, запущенных приложений и процессов; </w:t>
      </w:r>
    </w:p>
    <w:p w14:paraId="27450A51" w14:textId="1B0680F2" w:rsidR="00EF4D7C" w:rsidRPr="00EF4D7C" w:rsidRDefault="000A5411" w:rsidP="000A5411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B044F" w:rsidRPr="00FB044F">
        <w:rPr>
          <w:sz w:val="24"/>
          <w:szCs w:val="24"/>
        </w:rPr>
        <w:t>проверка наличия вредоносных программ в гостевой операционной системе, в процессе ее функционирования, включая контроль файловой системы, памяти, запущенных приложений и процессов.</w:t>
      </w:r>
    </w:p>
    <w:p w14:paraId="053CBC5D" w14:textId="2F5B5C0C" w:rsidR="00BF4322" w:rsidRDefault="000A5411" w:rsidP="000A5411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2.1.11. </w:t>
      </w:r>
      <w:r w:rsidR="00644BDC">
        <w:rPr>
          <w:sz w:val="24"/>
          <w:szCs w:val="24"/>
        </w:rPr>
        <w:t>Порядок проведения антивирусного контроля.</w:t>
      </w:r>
    </w:p>
    <w:p w14:paraId="0612EF1D" w14:textId="502D4D1F" w:rsidR="00BF4322" w:rsidRDefault="000A5411" w:rsidP="000A5411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 у</w:t>
      </w:r>
      <w:r w:rsidR="00AD358D" w:rsidRPr="0075197E">
        <w:rPr>
          <w:sz w:val="24"/>
          <w:szCs w:val="24"/>
        </w:rPr>
        <w:t>станавливаемое (изменяемое) программное обеспечение предварительно проверяется администратором информационной безопасности на отсутствие вирусов. Непосредственно после установки (изменения) программного обеспечения компьютера, должна быть выполнена антивирусная проверка администратором информационной безопасности.</w:t>
      </w:r>
    </w:p>
    <w:p w14:paraId="1F6BEF46" w14:textId="77956D5C" w:rsidR="00BF4322" w:rsidRDefault="000A5411" w:rsidP="000A5411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р</w:t>
      </w:r>
      <w:r w:rsidR="00B26811" w:rsidRPr="00570F30">
        <w:rPr>
          <w:sz w:val="24"/>
          <w:szCs w:val="24"/>
        </w:rPr>
        <w:t xml:space="preserve">и загрузке компьютера средствами антивирусной защиты проводится антивирусный контроль в автоматическом режиме. </w:t>
      </w:r>
    </w:p>
    <w:p w14:paraId="78ABEAA8" w14:textId="154315BD" w:rsidR="00BF4322" w:rsidRDefault="000A5411" w:rsidP="000A5411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п</w:t>
      </w:r>
      <w:proofErr w:type="gramEnd"/>
      <w:r w:rsidR="00AD358D" w:rsidRPr="00570F30">
        <w:rPr>
          <w:sz w:val="24"/>
          <w:szCs w:val="24"/>
        </w:rPr>
        <w:t xml:space="preserve">ри возникновении подозрения на наличие компьютерного вируса (нетипичная работа программ, появление графических и звуковых эффектов, искажений данных, пропадание файлов, частое появление сообщений о системных ошибках и т.п.) пользователь ИС </w:t>
      </w:r>
      <w:r>
        <w:rPr>
          <w:sz w:val="24"/>
          <w:szCs w:val="24"/>
        </w:rPr>
        <w:t xml:space="preserve">Учреждения </w:t>
      </w:r>
      <w:r w:rsidR="00AD358D" w:rsidRPr="00570F30">
        <w:rPr>
          <w:sz w:val="24"/>
          <w:szCs w:val="24"/>
        </w:rPr>
        <w:t>самостоятельно или вместе с администратором информационной безопасности проводит внеочередной антивирусный контроль своей рабочей станции для определения факта наличия или отсутствия компьютерного вируса.</w:t>
      </w:r>
    </w:p>
    <w:p w14:paraId="76562437" w14:textId="2679B9F3" w:rsidR="00BF4322" w:rsidRDefault="00B63D08" w:rsidP="00B63D08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в</w:t>
      </w:r>
      <w:r w:rsidR="00AD358D" w:rsidRPr="00570F30">
        <w:rPr>
          <w:sz w:val="24"/>
          <w:szCs w:val="24"/>
        </w:rPr>
        <w:t xml:space="preserve"> случае обнаружения при проведении антивирусной проверки зараженных компьютерными вирусами файлов пользователи ИС </w:t>
      </w:r>
      <w:r>
        <w:rPr>
          <w:sz w:val="24"/>
          <w:szCs w:val="24"/>
        </w:rPr>
        <w:t>Учреждения</w:t>
      </w:r>
      <w:r w:rsidR="00AD358D" w:rsidRPr="00570F30">
        <w:rPr>
          <w:sz w:val="24"/>
          <w:szCs w:val="24"/>
        </w:rPr>
        <w:t xml:space="preserve"> обязаны:</w:t>
      </w:r>
    </w:p>
    <w:p w14:paraId="61B8557A" w14:textId="77777777" w:rsidR="00BF4322" w:rsidRDefault="00AD358D" w:rsidP="004858D0">
      <w:pPr>
        <w:pStyle w:val="1"/>
        <w:widowControl w:val="0"/>
        <w:numPr>
          <w:ilvl w:val="0"/>
          <w:numId w:val="33"/>
        </w:numPr>
        <w:tabs>
          <w:tab w:val="clear" w:pos="709"/>
          <w:tab w:val="left" w:pos="1276"/>
        </w:tabs>
        <w:spacing w:line="276" w:lineRule="auto"/>
        <w:ind w:left="0" w:right="0" w:firstLine="720"/>
        <w:jc w:val="both"/>
        <w:rPr>
          <w:i w:val="0"/>
          <w:sz w:val="24"/>
          <w:szCs w:val="24"/>
        </w:rPr>
      </w:pPr>
      <w:r w:rsidRPr="00570F30">
        <w:rPr>
          <w:i w:val="0"/>
          <w:sz w:val="24"/>
          <w:szCs w:val="24"/>
        </w:rPr>
        <w:t>приостановить работу;</w:t>
      </w:r>
    </w:p>
    <w:p w14:paraId="77B42121" w14:textId="1F7524E2" w:rsidR="00BF4322" w:rsidRDefault="00AD358D" w:rsidP="004858D0">
      <w:pPr>
        <w:pStyle w:val="1"/>
        <w:widowControl w:val="0"/>
        <w:numPr>
          <w:ilvl w:val="0"/>
          <w:numId w:val="33"/>
        </w:numPr>
        <w:tabs>
          <w:tab w:val="clear" w:pos="709"/>
          <w:tab w:val="left" w:pos="1276"/>
        </w:tabs>
        <w:spacing w:line="276" w:lineRule="auto"/>
        <w:ind w:left="0" w:right="0" w:firstLine="720"/>
        <w:jc w:val="both"/>
        <w:rPr>
          <w:i w:val="0"/>
          <w:sz w:val="24"/>
          <w:szCs w:val="24"/>
        </w:rPr>
      </w:pPr>
      <w:r w:rsidRPr="00570F30">
        <w:rPr>
          <w:i w:val="0"/>
          <w:sz w:val="24"/>
          <w:szCs w:val="24"/>
        </w:rPr>
        <w:t>немедленно поставить в известность о факте обнаружения зараженных вирусом файлов руководителя и администратора информационной безопасности, владельца зараженных файлов, а также смежные подразделения, использующие эти файлы в работе;</w:t>
      </w:r>
    </w:p>
    <w:p w14:paraId="5467D9D6" w14:textId="77777777" w:rsidR="00BF4322" w:rsidRDefault="00AD358D" w:rsidP="004858D0">
      <w:pPr>
        <w:pStyle w:val="1"/>
        <w:widowControl w:val="0"/>
        <w:numPr>
          <w:ilvl w:val="0"/>
          <w:numId w:val="33"/>
        </w:numPr>
        <w:tabs>
          <w:tab w:val="clear" w:pos="709"/>
          <w:tab w:val="left" w:pos="1276"/>
        </w:tabs>
        <w:spacing w:line="276" w:lineRule="auto"/>
        <w:ind w:left="0" w:right="0" w:firstLine="720"/>
        <w:jc w:val="both"/>
        <w:rPr>
          <w:i w:val="0"/>
          <w:sz w:val="24"/>
          <w:szCs w:val="24"/>
        </w:rPr>
      </w:pPr>
      <w:r w:rsidRPr="00570F30">
        <w:rPr>
          <w:i w:val="0"/>
          <w:sz w:val="24"/>
          <w:szCs w:val="24"/>
        </w:rPr>
        <w:t>совместно с владельцем зараженных вирусом файлов провести анализ необходимости дальнейшего их использования;</w:t>
      </w:r>
    </w:p>
    <w:p w14:paraId="2F1CC17B" w14:textId="77777777" w:rsidR="00BF4322" w:rsidRDefault="00AD358D" w:rsidP="004858D0">
      <w:pPr>
        <w:pStyle w:val="1"/>
        <w:widowControl w:val="0"/>
        <w:numPr>
          <w:ilvl w:val="0"/>
          <w:numId w:val="33"/>
        </w:numPr>
        <w:tabs>
          <w:tab w:val="clear" w:pos="709"/>
          <w:tab w:val="left" w:pos="1276"/>
        </w:tabs>
        <w:spacing w:line="276" w:lineRule="auto"/>
        <w:ind w:left="0" w:right="0" w:firstLine="720"/>
        <w:jc w:val="both"/>
        <w:rPr>
          <w:i w:val="0"/>
          <w:sz w:val="24"/>
          <w:szCs w:val="24"/>
        </w:rPr>
      </w:pPr>
      <w:r w:rsidRPr="00B4400D">
        <w:rPr>
          <w:i w:val="0"/>
          <w:sz w:val="24"/>
          <w:szCs w:val="24"/>
        </w:rPr>
        <w:t>провести лечение или уничтожение зараженных файлов;</w:t>
      </w:r>
    </w:p>
    <w:p w14:paraId="7D37643F" w14:textId="72514BB5" w:rsidR="00BF4322" w:rsidRDefault="00AD358D" w:rsidP="004858D0">
      <w:pPr>
        <w:pStyle w:val="1"/>
        <w:widowControl w:val="0"/>
        <w:numPr>
          <w:ilvl w:val="0"/>
          <w:numId w:val="33"/>
        </w:numPr>
        <w:tabs>
          <w:tab w:val="clear" w:pos="709"/>
          <w:tab w:val="left" w:pos="1276"/>
        </w:tabs>
        <w:spacing w:line="276" w:lineRule="auto"/>
        <w:ind w:left="0" w:right="0" w:firstLine="720"/>
        <w:jc w:val="both"/>
        <w:rPr>
          <w:i w:val="0"/>
          <w:sz w:val="24"/>
          <w:szCs w:val="24"/>
        </w:rPr>
      </w:pPr>
      <w:r w:rsidRPr="00B4400D">
        <w:rPr>
          <w:i w:val="0"/>
          <w:sz w:val="24"/>
          <w:szCs w:val="24"/>
        </w:rPr>
        <w:t>в случае обнаружения нового вируса, не поддающегося лечению применяемыми антивирусными средствами, направить зараженный вирусом файл на съемном носителе информации администратору информационной безопасности для дальнейшей передачи его в организацию, с которой заключен договор на антивирусную поддержку (при наличии);</w:t>
      </w:r>
    </w:p>
    <w:p w14:paraId="510DB98D" w14:textId="259AD0E5" w:rsidR="00BF4322" w:rsidRDefault="00AD358D" w:rsidP="00D17DCF">
      <w:pPr>
        <w:pStyle w:val="1"/>
        <w:widowControl w:val="0"/>
        <w:numPr>
          <w:ilvl w:val="0"/>
          <w:numId w:val="33"/>
        </w:numPr>
        <w:tabs>
          <w:tab w:val="clear" w:pos="709"/>
          <w:tab w:val="left" w:pos="1276"/>
        </w:tabs>
        <w:spacing w:line="276" w:lineRule="auto"/>
        <w:ind w:left="0" w:right="0" w:firstLine="720"/>
        <w:jc w:val="both"/>
        <w:rPr>
          <w:i w:val="0"/>
          <w:sz w:val="24"/>
          <w:szCs w:val="24"/>
        </w:rPr>
      </w:pPr>
      <w:r w:rsidRPr="00B4400D">
        <w:rPr>
          <w:i w:val="0"/>
          <w:sz w:val="24"/>
          <w:szCs w:val="24"/>
        </w:rPr>
        <w:t xml:space="preserve">по факту обнаружения зараженных вирусом файлов составить служебную </w:t>
      </w:r>
      <w:r w:rsidRPr="00B4400D">
        <w:rPr>
          <w:i w:val="0"/>
          <w:sz w:val="24"/>
          <w:szCs w:val="24"/>
        </w:rPr>
        <w:lastRenderedPageBreak/>
        <w:t>записку администратору информационной безопасности, в которой необходимо указать предположительный источник (отправителя, владельца и т.д.) зараженного файла, тип зараженного файла, характер содержащейся в файле информации, тип вируса и выполненные антивирусные мероприятия.</w:t>
      </w:r>
    </w:p>
    <w:p w14:paraId="16942905" w14:textId="26DF6543" w:rsidR="00BF4322" w:rsidRDefault="00B63D08" w:rsidP="00B63D08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2.1.12. </w:t>
      </w:r>
      <w:r w:rsidR="00644BDC">
        <w:rPr>
          <w:sz w:val="24"/>
          <w:szCs w:val="24"/>
        </w:rPr>
        <w:t>Обновление базы данных признаков вредоносных компьютерных программ (вирусов).</w:t>
      </w:r>
    </w:p>
    <w:p w14:paraId="25BF37B7" w14:textId="633C87D7" w:rsidR="00BF4322" w:rsidRDefault="00B63D08" w:rsidP="00B63D08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2.1.13. </w:t>
      </w:r>
      <w:r w:rsidR="00A32315">
        <w:rPr>
          <w:sz w:val="24"/>
          <w:szCs w:val="24"/>
        </w:rPr>
        <w:t>Администратор информационной безопасности обеспечивает получение из доверенных источников и установку обновлений базы данных признаков вредоносных компьютерных программ (вирусов).</w:t>
      </w:r>
      <w:bookmarkStart w:id="4" w:name="OLE_LINK69"/>
      <w:bookmarkStart w:id="5" w:name="OLE_LINK70"/>
      <w:bookmarkEnd w:id="4"/>
      <w:bookmarkEnd w:id="5"/>
    </w:p>
    <w:p w14:paraId="33C938DB" w14:textId="24342E68" w:rsidR="00BF4322" w:rsidRDefault="00B63D08" w:rsidP="00B63D08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2.1.14. </w:t>
      </w:r>
      <w:r w:rsidR="00A32315">
        <w:rPr>
          <w:sz w:val="24"/>
          <w:szCs w:val="24"/>
        </w:rPr>
        <w:t>Контроль целостности обновлений базы данных признаков вредоносных компьютерных программ (вирусов) обеспечивается путем автоматического получения или предварительно скачиваемых обновлений из официальных источников, например, с сервера обновлений производителя антивирусного средства.</w:t>
      </w:r>
    </w:p>
    <w:p w14:paraId="3D2BA29D" w14:textId="700FF5F3" w:rsidR="00BF4322" w:rsidRPr="000A5411" w:rsidRDefault="000A5411" w:rsidP="000A5411">
      <w:pPr>
        <w:widowControl/>
        <w:autoSpaceDE/>
        <w:autoSpaceDN/>
        <w:adjustRightInd/>
        <w:spacing w:before="240" w:after="240" w:line="276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3. </w:t>
      </w:r>
      <w:r w:rsidR="00576CF6" w:rsidRPr="000A5411">
        <w:rPr>
          <w:bCs/>
          <w:sz w:val="24"/>
          <w:szCs w:val="24"/>
        </w:rPr>
        <w:t xml:space="preserve">Ответственность при </w:t>
      </w:r>
      <w:r w:rsidR="006C5607" w:rsidRPr="000A5411">
        <w:rPr>
          <w:bCs/>
          <w:sz w:val="24"/>
          <w:szCs w:val="24"/>
        </w:rPr>
        <w:t>организации антивирусной защиты</w:t>
      </w:r>
    </w:p>
    <w:p w14:paraId="772B8FF2" w14:textId="46D46271" w:rsidR="00BF4322" w:rsidRPr="00644BDC" w:rsidRDefault="00B63D08" w:rsidP="00B63D08">
      <w:pPr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576CF6" w:rsidRPr="00EF4D7C">
        <w:rPr>
          <w:sz w:val="24"/>
          <w:szCs w:val="24"/>
        </w:rPr>
        <w:t xml:space="preserve">Ответственность за организацию антивирусной защиты ИС </w:t>
      </w:r>
      <w:r>
        <w:rPr>
          <w:sz w:val="24"/>
          <w:szCs w:val="24"/>
        </w:rPr>
        <w:t xml:space="preserve">Учреждения </w:t>
      </w:r>
      <w:r w:rsidR="00576CF6" w:rsidRPr="00EF4D7C">
        <w:rPr>
          <w:sz w:val="24"/>
          <w:szCs w:val="24"/>
        </w:rPr>
        <w:t>в соответствии с требованиями настоящей Инструкции возлагается на администратора информационной безопасности.</w:t>
      </w:r>
    </w:p>
    <w:p w14:paraId="32FE37E0" w14:textId="5F0FD69A" w:rsidR="00576CF6" w:rsidRPr="004858D0" w:rsidRDefault="00B63D08" w:rsidP="00B63D08">
      <w:pPr>
        <w:shd w:val="clear" w:color="auto" w:fill="FFFFFF"/>
        <w:spacing w:line="276" w:lineRule="auto"/>
        <w:jc w:val="both"/>
        <w:rPr>
          <w:szCs w:val="24"/>
        </w:rPr>
      </w:pPr>
      <w:r>
        <w:rPr>
          <w:sz w:val="24"/>
          <w:szCs w:val="24"/>
        </w:rPr>
        <w:t xml:space="preserve">3.2. </w:t>
      </w:r>
      <w:r w:rsidR="00576CF6" w:rsidRPr="004858D0">
        <w:rPr>
          <w:sz w:val="24"/>
          <w:szCs w:val="24"/>
        </w:rPr>
        <w:t xml:space="preserve">Ответственность за соблюдение требований настоящей Инструкции возлагается на </w:t>
      </w:r>
      <w:r>
        <w:rPr>
          <w:sz w:val="24"/>
          <w:szCs w:val="24"/>
        </w:rPr>
        <w:t xml:space="preserve">ответственное лицо за обеспечением </w:t>
      </w:r>
      <w:r w:rsidR="00576CF6" w:rsidRPr="004858D0">
        <w:rPr>
          <w:sz w:val="24"/>
          <w:szCs w:val="24"/>
        </w:rPr>
        <w:t xml:space="preserve">информационной безопасности, администратора ИС </w:t>
      </w:r>
      <w:r>
        <w:rPr>
          <w:sz w:val="24"/>
          <w:szCs w:val="24"/>
        </w:rPr>
        <w:t>Учреждения</w:t>
      </w:r>
      <w:r w:rsidR="00576CF6" w:rsidRPr="004858D0">
        <w:rPr>
          <w:sz w:val="24"/>
          <w:szCs w:val="24"/>
        </w:rPr>
        <w:t xml:space="preserve"> и пользователей, эксплуатирующих ИС </w:t>
      </w:r>
      <w:r>
        <w:rPr>
          <w:sz w:val="24"/>
          <w:szCs w:val="24"/>
        </w:rPr>
        <w:t>Учреждения</w:t>
      </w:r>
      <w:r w:rsidR="00576CF6" w:rsidRPr="004858D0">
        <w:rPr>
          <w:sz w:val="24"/>
          <w:szCs w:val="24"/>
        </w:rPr>
        <w:t>.</w:t>
      </w:r>
    </w:p>
    <w:p w14:paraId="5303D7F4" w14:textId="77777777" w:rsidR="00EF4D7C" w:rsidRDefault="00EF4D7C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DB262B1" w14:textId="2046B113" w:rsidR="00BF4322" w:rsidRDefault="00A3165F" w:rsidP="00347FA1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  <w:r w:rsidRPr="00644BDC">
        <w:rPr>
          <w:sz w:val="28"/>
          <w:szCs w:val="28"/>
        </w:rPr>
        <w:lastRenderedPageBreak/>
        <w:t>Лист ознакомления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2552"/>
        <w:gridCol w:w="1842"/>
        <w:gridCol w:w="1418"/>
      </w:tblGrid>
      <w:tr w:rsidR="00347FA1" w:rsidRPr="004858D0" w14:paraId="21B64B40" w14:textId="77777777" w:rsidTr="00E44562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9458A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  <w:r w:rsidRPr="004858D0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4858D0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4858D0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DBFA3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  <w:r w:rsidRPr="004858D0">
              <w:rPr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9765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858D0">
              <w:rPr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5ECF6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  <w:r w:rsidRPr="004858D0">
              <w:rPr>
                <w:b/>
                <w:bCs/>
                <w:sz w:val="24"/>
                <w:szCs w:val="24"/>
              </w:rPr>
              <w:t>Дата</w:t>
            </w:r>
          </w:p>
          <w:p w14:paraId="67906917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  <w:r w:rsidRPr="004858D0">
              <w:rPr>
                <w:b/>
                <w:bCs/>
                <w:sz w:val="24"/>
                <w:szCs w:val="24"/>
              </w:rPr>
              <w:t>ознакомления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C7B63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  <w:r w:rsidRPr="004858D0"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347FA1" w:rsidRPr="004858D0" w14:paraId="432C3960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9842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1D27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67CA40B3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0392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CB22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C20D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439184C1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EAC0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772D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6163F8B9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C951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08C8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D11F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735F4D3D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A892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B551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52F9BAD1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CE53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1D4B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A999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61C105A5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0457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35BB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319BFC49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3C95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0596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FCB8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039A709D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6CDF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905D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680A0218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4967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E9D4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5C0E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66D883B3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DD3F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AC27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660B2E14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B445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9057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01D8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78086A44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5344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22C8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69572CA5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958D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135E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F27D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337BE893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B021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4E3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180FBEE5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165B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7F9E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B314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4FAD38EE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0EDE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2EB8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0D9E1B0B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3271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CA6E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AC57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2FC25D6E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EC8F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0B94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3ADE209B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AD40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735F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FEEA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4B098FC3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19B4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F8F1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70E7F443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AFD2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B9F8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3F28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436BBBF4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0873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1119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4B8EC672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DF80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1467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AAA2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2425DF56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54D6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5D60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6B27F83A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A66E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B063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AB7F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5D6FD788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A28F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2A41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78E3E570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F432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FB67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8511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6427955C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6E00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B790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1002E6AF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731B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C11B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EAAB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00A61009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D259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77B2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1227DFED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4F1B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87A4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6755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69B32CF2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C8F6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7F35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67E7BA3E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B9E2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F961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D5C2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00BCC555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25F9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74B5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738326E2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91DC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4BCF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2875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17A19612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0387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2DFC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5A37D69D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3C79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B5F7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8D90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47FA1" w:rsidRPr="004858D0" w14:paraId="2551EA37" w14:textId="77777777" w:rsidTr="00E445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F254" w14:textId="77777777" w:rsidR="00347FA1" w:rsidRPr="004858D0" w:rsidRDefault="00347FA1" w:rsidP="00E44562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466C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  <w:p w14:paraId="40198922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A668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C170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E7D7" w14:textId="77777777" w:rsidR="00347FA1" w:rsidRPr="004858D0" w:rsidRDefault="00347FA1" w:rsidP="00E44562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14:paraId="0B7087BE" w14:textId="77777777" w:rsidR="00F422EA" w:rsidRPr="00347FA1" w:rsidRDefault="00F422EA" w:rsidP="004858D0">
      <w:pPr>
        <w:pStyle w:val="ae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sectPr w:rsidR="00F422EA" w:rsidRPr="00347FA1" w:rsidSect="00347FA1">
      <w:footerReference w:type="default" r:id="rId9"/>
      <w:type w:val="continuous"/>
      <w:pgSz w:w="11909" w:h="16834"/>
      <w:pgMar w:top="1134" w:right="850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3F78AA" w14:textId="77777777" w:rsidR="00C451C3" w:rsidRDefault="00C451C3" w:rsidP="00DD7201">
      <w:r>
        <w:separator/>
      </w:r>
    </w:p>
  </w:endnote>
  <w:endnote w:type="continuationSeparator" w:id="0">
    <w:p w14:paraId="7B39FBFF" w14:textId="77777777" w:rsidR="00C451C3" w:rsidRDefault="00C451C3" w:rsidP="00DD7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127280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0BA3F99D" w14:textId="543C2672" w:rsidR="00F7464E" w:rsidRPr="004858D0" w:rsidRDefault="00F7464E">
        <w:pPr>
          <w:pStyle w:val="ac"/>
          <w:jc w:val="center"/>
          <w:rPr>
            <w:sz w:val="22"/>
            <w:szCs w:val="22"/>
          </w:rPr>
        </w:pPr>
        <w:r w:rsidRPr="004858D0">
          <w:rPr>
            <w:sz w:val="22"/>
            <w:szCs w:val="22"/>
          </w:rPr>
          <w:fldChar w:fldCharType="begin"/>
        </w:r>
        <w:r w:rsidRPr="004858D0">
          <w:rPr>
            <w:sz w:val="22"/>
            <w:szCs w:val="22"/>
          </w:rPr>
          <w:instrText>PAGE   \* MERGEFORMAT</w:instrText>
        </w:r>
        <w:r w:rsidRPr="004858D0">
          <w:rPr>
            <w:sz w:val="22"/>
            <w:szCs w:val="22"/>
          </w:rPr>
          <w:fldChar w:fldCharType="separate"/>
        </w:r>
        <w:r w:rsidR="00F964ED">
          <w:rPr>
            <w:noProof/>
            <w:sz w:val="22"/>
            <w:szCs w:val="22"/>
          </w:rPr>
          <w:t>2</w:t>
        </w:r>
        <w:r w:rsidRPr="004858D0">
          <w:rPr>
            <w:sz w:val="22"/>
            <w:szCs w:val="22"/>
          </w:rPr>
          <w:fldChar w:fldCharType="end"/>
        </w:r>
      </w:p>
    </w:sdtContent>
  </w:sdt>
  <w:p w14:paraId="130968ED" w14:textId="77777777" w:rsidR="00167D3A" w:rsidRDefault="00167D3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9864A3" w14:textId="77777777" w:rsidR="00C451C3" w:rsidRDefault="00C451C3" w:rsidP="00DD7201">
      <w:r>
        <w:separator/>
      </w:r>
    </w:p>
  </w:footnote>
  <w:footnote w:type="continuationSeparator" w:id="0">
    <w:p w14:paraId="314138D6" w14:textId="77777777" w:rsidR="00C451C3" w:rsidRDefault="00C451C3" w:rsidP="00DD7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4708"/>
    <w:multiLevelType w:val="multilevel"/>
    <w:tmpl w:val="63B8E67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  <w:sz w:val="24"/>
      </w:rPr>
    </w:lvl>
  </w:abstractNum>
  <w:abstractNum w:abstractNumId="1">
    <w:nsid w:val="09996626"/>
    <w:multiLevelType w:val="singleLevel"/>
    <w:tmpl w:val="600885BC"/>
    <w:lvl w:ilvl="0">
      <w:start w:val="1"/>
      <w:numFmt w:val="none"/>
      <w:lvlText w:val=""/>
      <w:legacy w:legacy="1" w:legacySpace="0" w:legacyIndent="0"/>
      <w:lvlJc w:val="left"/>
      <w:rPr>
        <w:rFonts w:ascii="Courier New" w:hAnsi="Courier New" w:hint="default"/>
      </w:rPr>
    </w:lvl>
  </w:abstractNum>
  <w:abstractNum w:abstractNumId="2">
    <w:nsid w:val="0ECE1E09"/>
    <w:multiLevelType w:val="singleLevel"/>
    <w:tmpl w:val="600885BC"/>
    <w:lvl w:ilvl="0">
      <w:start w:val="1"/>
      <w:numFmt w:val="none"/>
      <w:lvlText w:val=""/>
      <w:legacy w:legacy="1" w:legacySpace="0" w:legacyIndent="0"/>
      <w:lvlJc w:val="left"/>
      <w:rPr>
        <w:rFonts w:ascii="Courier New" w:hAnsi="Courier New" w:hint="default"/>
      </w:rPr>
    </w:lvl>
  </w:abstractNum>
  <w:abstractNum w:abstractNumId="3">
    <w:nsid w:val="10F81A46"/>
    <w:multiLevelType w:val="singleLevel"/>
    <w:tmpl w:val="600885BC"/>
    <w:lvl w:ilvl="0">
      <w:start w:val="1"/>
      <w:numFmt w:val="none"/>
      <w:lvlText w:val=""/>
      <w:legacy w:legacy="1" w:legacySpace="0" w:legacyIndent="0"/>
      <w:lvlJc w:val="left"/>
      <w:rPr>
        <w:rFonts w:ascii="Courier New" w:hAnsi="Courier New" w:hint="default"/>
      </w:rPr>
    </w:lvl>
  </w:abstractNum>
  <w:abstractNum w:abstractNumId="4">
    <w:nsid w:val="120A4B5A"/>
    <w:multiLevelType w:val="hybridMultilevel"/>
    <w:tmpl w:val="16564ADC"/>
    <w:lvl w:ilvl="0" w:tplc="5D840302">
      <w:numFmt w:val="none"/>
      <w:lvlText w:val=""/>
      <w:lvlJc w:val="left"/>
      <w:pPr>
        <w:tabs>
          <w:tab w:val="num" w:pos="360"/>
        </w:tabs>
      </w:pPr>
    </w:lvl>
    <w:lvl w:ilvl="1" w:tplc="B5F2B33E">
      <w:start w:val="1"/>
      <w:numFmt w:val="none"/>
      <w:lvlText w:val="2.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42E884">
      <w:start w:val="2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A97434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C4E3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CA8E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EA0A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1AC1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D809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B14731"/>
    <w:multiLevelType w:val="hybridMultilevel"/>
    <w:tmpl w:val="ED36DAFE"/>
    <w:lvl w:ilvl="0" w:tplc="87E2878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270BC3"/>
    <w:multiLevelType w:val="hybridMultilevel"/>
    <w:tmpl w:val="4704B894"/>
    <w:lvl w:ilvl="0" w:tplc="36305114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1D81EA0"/>
    <w:multiLevelType w:val="hybridMultilevel"/>
    <w:tmpl w:val="16E2526C"/>
    <w:lvl w:ilvl="0" w:tplc="87E2878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FE6E2F"/>
    <w:multiLevelType w:val="singleLevel"/>
    <w:tmpl w:val="600885BC"/>
    <w:lvl w:ilvl="0">
      <w:start w:val="1"/>
      <w:numFmt w:val="none"/>
      <w:lvlText w:val=""/>
      <w:legacy w:legacy="1" w:legacySpace="0" w:legacyIndent="0"/>
      <w:lvlJc w:val="left"/>
      <w:rPr>
        <w:rFonts w:ascii="Courier New" w:hAnsi="Courier New" w:hint="default"/>
      </w:rPr>
    </w:lvl>
  </w:abstractNum>
  <w:abstractNum w:abstractNumId="9">
    <w:nsid w:val="2C673020"/>
    <w:multiLevelType w:val="hybridMultilevel"/>
    <w:tmpl w:val="9BDE0A50"/>
    <w:lvl w:ilvl="0" w:tplc="91468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2E5EEA">
      <w:start w:val="1"/>
      <w:numFmt w:val="decimal"/>
      <w:lvlText w:val="2.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D486180"/>
    <w:multiLevelType w:val="singleLevel"/>
    <w:tmpl w:val="600885BC"/>
    <w:lvl w:ilvl="0">
      <w:start w:val="1"/>
      <w:numFmt w:val="none"/>
      <w:lvlText w:val=""/>
      <w:legacy w:legacy="1" w:legacySpace="0" w:legacyIndent="0"/>
      <w:lvlJc w:val="left"/>
      <w:rPr>
        <w:rFonts w:ascii="Courier New" w:hAnsi="Courier New" w:hint="default"/>
      </w:rPr>
    </w:lvl>
  </w:abstractNum>
  <w:abstractNum w:abstractNumId="11">
    <w:nsid w:val="2FA049D7"/>
    <w:multiLevelType w:val="multilevel"/>
    <w:tmpl w:val="755A598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440"/>
      </w:pPr>
      <w:rPr>
        <w:rFonts w:hint="default"/>
      </w:rPr>
    </w:lvl>
  </w:abstractNum>
  <w:abstractNum w:abstractNumId="12">
    <w:nsid w:val="364B1236"/>
    <w:multiLevelType w:val="multilevel"/>
    <w:tmpl w:val="430EFD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660"/>
        </w:tabs>
        <w:ind w:left="66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980"/>
        </w:tabs>
        <w:ind w:left="10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20"/>
        </w:tabs>
        <w:ind w:left="13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300"/>
        </w:tabs>
        <w:ind w:left="153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640"/>
        </w:tabs>
        <w:ind w:left="17640" w:hanging="1800"/>
      </w:pPr>
      <w:rPr>
        <w:rFonts w:hint="default"/>
      </w:rPr>
    </w:lvl>
  </w:abstractNum>
  <w:abstractNum w:abstractNumId="13">
    <w:nsid w:val="372C4C9F"/>
    <w:multiLevelType w:val="multilevel"/>
    <w:tmpl w:val="F44A49F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suff w:val="space"/>
      <w:lvlText w:val="%1.%2.%3"/>
      <w:lvlJc w:val="left"/>
      <w:pPr>
        <w:ind w:left="252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suff w:val="space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440"/>
      </w:pPr>
      <w:rPr>
        <w:rFonts w:hint="default"/>
      </w:rPr>
    </w:lvl>
  </w:abstractNum>
  <w:abstractNum w:abstractNumId="14">
    <w:nsid w:val="39A104F0"/>
    <w:multiLevelType w:val="singleLevel"/>
    <w:tmpl w:val="600885BC"/>
    <w:lvl w:ilvl="0">
      <w:start w:val="1"/>
      <w:numFmt w:val="none"/>
      <w:lvlText w:val=""/>
      <w:legacy w:legacy="1" w:legacySpace="0" w:legacyIndent="0"/>
      <w:lvlJc w:val="left"/>
      <w:rPr>
        <w:rFonts w:ascii="Courier New" w:hAnsi="Courier New" w:hint="default"/>
      </w:rPr>
    </w:lvl>
  </w:abstractNum>
  <w:abstractNum w:abstractNumId="15">
    <w:nsid w:val="3D8D09A3"/>
    <w:multiLevelType w:val="multilevel"/>
    <w:tmpl w:val="A2565E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3E7C6C66"/>
    <w:multiLevelType w:val="multilevel"/>
    <w:tmpl w:val="D69CAEF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440"/>
      </w:pPr>
      <w:rPr>
        <w:rFonts w:hint="default"/>
      </w:rPr>
    </w:lvl>
  </w:abstractNum>
  <w:abstractNum w:abstractNumId="17">
    <w:nsid w:val="3F00130E"/>
    <w:multiLevelType w:val="hybridMultilevel"/>
    <w:tmpl w:val="76B68920"/>
    <w:lvl w:ilvl="0" w:tplc="07A6AA0A">
      <w:start w:val="1"/>
      <w:numFmt w:val="none"/>
      <w:lvlText w:val="2.1."/>
      <w:lvlJc w:val="left"/>
      <w:pPr>
        <w:tabs>
          <w:tab w:val="num" w:pos="1191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F07D9F"/>
    <w:multiLevelType w:val="hybridMultilevel"/>
    <w:tmpl w:val="FE604D3C"/>
    <w:lvl w:ilvl="0" w:tplc="AF8E6A94">
      <w:start w:val="1"/>
      <w:numFmt w:val="decimal"/>
      <w:lvlText w:val="%1"/>
      <w:lvlJc w:val="left"/>
      <w:pPr>
        <w:tabs>
          <w:tab w:val="num" w:pos="113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614819"/>
    <w:multiLevelType w:val="multilevel"/>
    <w:tmpl w:val="C8AAA892"/>
    <w:lvl w:ilvl="0">
      <w:start w:val="1"/>
      <w:numFmt w:val="decimal"/>
      <w:lvlText w:val="1.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none"/>
      <w:lvlText w:val="2.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E30B1A"/>
    <w:multiLevelType w:val="hybridMultilevel"/>
    <w:tmpl w:val="45BE0ED4"/>
    <w:lvl w:ilvl="0" w:tplc="B87295C2">
      <w:start w:val="1"/>
      <w:numFmt w:val="bullet"/>
      <w:lvlText w:val="-"/>
      <w:lvlJc w:val="left"/>
      <w:pPr>
        <w:tabs>
          <w:tab w:val="num" w:pos="709"/>
        </w:tabs>
        <w:ind w:left="709" w:firstLine="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>
    <w:nsid w:val="482F6E71"/>
    <w:multiLevelType w:val="hybridMultilevel"/>
    <w:tmpl w:val="8228A0E4"/>
    <w:lvl w:ilvl="0" w:tplc="B87295C2">
      <w:start w:val="1"/>
      <w:numFmt w:val="bullet"/>
      <w:lvlText w:val="-"/>
      <w:lvlJc w:val="left"/>
      <w:pPr>
        <w:tabs>
          <w:tab w:val="num" w:pos="709"/>
        </w:tabs>
        <w:ind w:left="709" w:firstLine="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4CD25889"/>
    <w:multiLevelType w:val="multilevel"/>
    <w:tmpl w:val="97482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2.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4E771B"/>
    <w:multiLevelType w:val="singleLevel"/>
    <w:tmpl w:val="1834F4E8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4">
    <w:nsid w:val="584A5396"/>
    <w:multiLevelType w:val="hybridMultilevel"/>
    <w:tmpl w:val="DD98C7DE"/>
    <w:lvl w:ilvl="0" w:tplc="07A6AA0A">
      <w:start w:val="1"/>
      <w:numFmt w:val="none"/>
      <w:lvlText w:val="2.1."/>
      <w:lvlJc w:val="left"/>
      <w:pPr>
        <w:tabs>
          <w:tab w:val="num" w:pos="1900"/>
        </w:tabs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5">
    <w:nsid w:val="59E02285"/>
    <w:multiLevelType w:val="singleLevel"/>
    <w:tmpl w:val="600885BC"/>
    <w:lvl w:ilvl="0">
      <w:start w:val="1"/>
      <w:numFmt w:val="none"/>
      <w:lvlText w:val=""/>
      <w:legacy w:legacy="1" w:legacySpace="0" w:legacyIndent="0"/>
      <w:lvlJc w:val="left"/>
      <w:rPr>
        <w:rFonts w:ascii="Courier New" w:hAnsi="Courier New" w:hint="default"/>
      </w:rPr>
    </w:lvl>
  </w:abstractNum>
  <w:abstractNum w:abstractNumId="26">
    <w:nsid w:val="5A3310E1"/>
    <w:multiLevelType w:val="multilevel"/>
    <w:tmpl w:val="8CC869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>
    <w:nsid w:val="61084ACB"/>
    <w:multiLevelType w:val="singleLevel"/>
    <w:tmpl w:val="600885BC"/>
    <w:lvl w:ilvl="0">
      <w:start w:val="1"/>
      <w:numFmt w:val="none"/>
      <w:lvlText w:val=""/>
      <w:legacy w:legacy="1" w:legacySpace="0" w:legacyIndent="0"/>
      <w:lvlJc w:val="left"/>
      <w:rPr>
        <w:rFonts w:ascii="Courier New" w:hAnsi="Courier New" w:hint="default"/>
      </w:rPr>
    </w:lvl>
  </w:abstractNum>
  <w:abstractNum w:abstractNumId="28">
    <w:nsid w:val="65250CD1"/>
    <w:multiLevelType w:val="singleLevel"/>
    <w:tmpl w:val="600885BC"/>
    <w:lvl w:ilvl="0">
      <w:start w:val="1"/>
      <w:numFmt w:val="none"/>
      <w:lvlText w:val=""/>
      <w:legacy w:legacy="1" w:legacySpace="0" w:legacyIndent="0"/>
      <w:lvlJc w:val="left"/>
      <w:rPr>
        <w:rFonts w:ascii="Courier New" w:hAnsi="Courier New" w:hint="default"/>
      </w:rPr>
    </w:lvl>
  </w:abstractNum>
  <w:abstractNum w:abstractNumId="29">
    <w:nsid w:val="6848674D"/>
    <w:multiLevelType w:val="singleLevel"/>
    <w:tmpl w:val="600885BC"/>
    <w:lvl w:ilvl="0">
      <w:start w:val="1"/>
      <w:numFmt w:val="none"/>
      <w:lvlText w:val=""/>
      <w:legacy w:legacy="1" w:legacySpace="0" w:legacyIndent="0"/>
      <w:lvlJc w:val="left"/>
      <w:rPr>
        <w:rFonts w:ascii="Courier New" w:hAnsi="Courier New" w:hint="default"/>
      </w:rPr>
    </w:lvl>
  </w:abstractNum>
  <w:abstractNum w:abstractNumId="30">
    <w:nsid w:val="693015EF"/>
    <w:multiLevelType w:val="multilevel"/>
    <w:tmpl w:val="430EFD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660"/>
        </w:tabs>
        <w:ind w:left="66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980"/>
        </w:tabs>
        <w:ind w:left="10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20"/>
        </w:tabs>
        <w:ind w:left="13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300"/>
        </w:tabs>
        <w:ind w:left="153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640"/>
        </w:tabs>
        <w:ind w:left="17640" w:hanging="1800"/>
      </w:pPr>
      <w:rPr>
        <w:rFonts w:hint="default"/>
      </w:rPr>
    </w:lvl>
  </w:abstractNum>
  <w:abstractNum w:abstractNumId="31">
    <w:nsid w:val="6B5162DF"/>
    <w:multiLevelType w:val="hybridMultilevel"/>
    <w:tmpl w:val="A1D05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80413A"/>
    <w:multiLevelType w:val="singleLevel"/>
    <w:tmpl w:val="600885BC"/>
    <w:lvl w:ilvl="0">
      <w:start w:val="1"/>
      <w:numFmt w:val="none"/>
      <w:lvlText w:val=""/>
      <w:legacy w:legacy="1" w:legacySpace="0" w:legacyIndent="0"/>
      <w:lvlJc w:val="left"/>
      <w:rPr>
        <w:rFonts w:ascii="Courier New" w:hAnsi="Courier New" w:hint="default"/>
      </w:rPr>
    </w:lvl>
  </w:abstractNum>
  <w:abstractNum w:abstractNumId="33">
    <w:nsid w:val="6FF4326E"/>
    <w:multiLevelType w:val="singleLevel"/>
    <w:tmpl w:val="600885BC"/>
    <w:lvl w:ilvl="0">
      <w:start w:val="1"/>
      <w:numFmt w:val="none"/>
      <w:lvlText w:val=""/>
      <w:legacy w:legacy="1" w:legacySpace="0" w:legacyIndent="0"/>
      <w:lvlJc w:val="left"/>
      <w:rPr>
        <w:rFonts w:ascii="Courier New" w:hAnsi="Courier New" w:hint="default"/>
      </w:rPr>
    </w:lvl>
  </w:abstractNum>
  <w:abstractNum w:abstractNumId="34">
    <w:nsid w:val="727D7FE8"/>
    <w:multiLevelType w:val="hybridMultilevel"/>
    <w:tmpl w:val="7E0E632A"/>
    <w:lvl w:ilvl="0" w:tplc="B87295C2">
      <w:start w:val="1"/>
      <w:numFmt w:val="bullet"/>
      <w:lvlText w:val="-"/>
      <w:lvlJc w:val="left"/>
      <w:pPr>
        <w:tabs>
          <w:tab w:val="num" w:pos="765"/>
        </w:tabs>
        <w:ind w:left="765" w:firstLine="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5">
    <w:nsid w:val="741E73F2"/>
    <w:multiLevelType w:val="hybridMultilevel"/>
    <w:tmpl w:val="CE7C13AE"/>
    <w:lvl w:ilvl="0" w:tplc="87E2878A">
      <w:start w:val="1"/>
      <w:numFmt w:val="bullet"/>
      <w:lvlText w:val=""/>
      <w:lvlJc w:val="left"/>
      <w:pPr>
        <w:tabs>
          <w:tab w:val="num" w:pos="1029"/>
        </w:tabs>
        <w:ind w:left="102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49"/>
        </w:tabs>
        <w:ind w:left="1749" w:hanging="360"/>
      </w:pPr>
      <w:rPr>
        <w:rFonts w:hint="default"/>
      </w:rPr>
    </w:lvl>
    <w:lvl w:ilvl="2" w:tplc="9E26B95A">
      <w:start w:val="4"/>
      <w:numFmt w:val="bullet"/>
      <w:lvlText w:val=""/>
      <w:lvlJc w:val="left"/>
      <w:pPr>
        <w:tabs>
          <w:tab w:val="num" w:pos="2469"/>
        </w:tabs>
        <w:ind w:left="2469" w:hanging="360"/>
      </w:pPr>
      <w:rPr>
        <w:rFonts w:ascii="Symbol" w:eastAsia="Times New Roman" w:hAnsi="Symbol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9"/>
        </w:tabs>
        <w:ind w:left="3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9"/>
        </w:tabs>
        <w:ind w:left="3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9"/>
        </w:tabs>
        <w:ind w:left="4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9"/>
        </w:tabs>
        <w:ind w:left="5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9"/>
        </w:tabs>
        <w:ind w:left="6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9"/>
        </w:tabs>
        <w:ind w:left="6789" w:hanging="360"/>
      </w:pPr>
      <w:rPr>
        <w:rFonts w:ascii="Wingdings" w:hAnsi="Wingdings" w:hint="default"/>
      </w:rPr>
    </w:lvl>
  </w:abstractNum>
  <w:abstractNum w:abstractNumId="36">
    <w:nsid w:val="78C45989"/>
    <w:multiLevelType w:val="singleLevel"/>
    <w:tmpl w:val="600885BC"/>
    <w:lvl w:ilvl="0">
      <w:start w:val="1"/>
      <w:numFmt w:val="none"/>
      <w:lvlText w:val=""/>
      <w:legacy w:legacy="1" w:legacySpace="0" w:legacyIndent="0"/>
      <w:lvlJc w:val="left"/>
      <w:rPr>
        <w:rFonts w:ascii="Courier New" w:hAnsi="Courier New" w:hint="default"/>
      </w:rPr>
    </w:lvl>
  </w:abstractNum>
  <w:abstractNum w:abstractNumId="37">
    <w:nsid w:val="7B2C0EB7"/>
    <w:multiLevelType w:val="multilevel"/>
    <w:tmpl w:val="38686F9A"/>
    <w:lvl w:ilvl="0">
      <w:start w:val="1"/>
      <w:numFmt w:val="decimal"/>
      <w:lvlText w:val="1.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none"/>
      <w:lvlText w:val="2.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35"/>
  </w:num>
  <w:num w:numId="4">
    <w:abstractNumId w:val="32"/>
  </w:num>
  <w:num w:numId="5">
    <w:abstractNumId w:val="33"/>
  </w:num>
  <w:num w:numId="6">
    <w:abstractNumId w:val="3"/>
  </w:num>
  <w:num w:numId="7">
    <w:abstractNumId w:val="1"/>
  </w:num>
  <w:num w:numId="8">
    <w:abstractNumId w:val="28"/>
  </w:num>
  <w:num w:numId="9">
    <w:abstractNumId w:val="8"/>
  </w:num>
  <w:num w:numId="10">
    <w:abstractNumId w:val="29"/>
  </w:num>
  <w:num w:numId="11">
    <w:abstractNumId w:val="10"/>
  </w:num>
  <w:num w:numId="12">
    <w:abstractNumId w:val="36"/>
  </w:num>
  <w:num w:numId="13">
    <w:abstractNumId w:val="14"/>
  </w:num>
  <w:num w:numId="14">
    <w:abstractNumId w:val="27"/>
  </w:num>
  <w:num w:numId="15">
    <w:abstractNumId w:val="25"/>
  </w:num>
  <w:num w:numId="16">
    <w:abstractNumId w:val="2"/>
  </w:num>
  <w:num w:numId="17">
    <w:abstractNumId w:val="9"/>
  </w:num>
  <w:num w:numId="18">
    <w:abstractNumId w:val="4"/>
  </w:num>
  <w:num w:numId="19">
    <w:abstractNumId w:val="26"/>
  </w:num>
  <w:num w:numId="20">
    <w:abstractNumId w:val="15"/>
  </w:num>
  <w:num w:numId="21">
    <w:abstractNumId w:val="22"/>
  </w:num>
  <w:num w:numId="22">
    <w:abstractNumId w:val="18"/>
  </w:num>
  <w:num w:numId="23">
    <w:abstractNumId w:val="19"/>
  </w:num>
  <w:num w:numId="24">
    <w:abstractNumId w:val="37"/>
  </w:num>
  <w:num w:numId="25">
    <w:abstractNumId w:val="17"/>
  </w:num>
  <w:num w:numId="26">
    <w:abstractNumId w:val="30"/>
  </w:num>
  <w:num w:numId="27">
    <w:abstractNumId w:val="12"/>
  </w:num>
  <w:num w:numId="28">
    <w:abstractNumId w:val="13"/>
  </w:num>
  <w:num w:numId="29">
    <w:abstractNumId w:val="11"/>
  </w:num>
  <w:num w:numId="30">
    <w:abstractNumId w:val="0"/>
  </w:num>
  <w:num w:numId="31">
    <w:abstractNumId w:val="34"/>
  </w:num>
  <w:num w:numId="32">
    <w:abstractNumId w:val="23"/>
  </w:num>
  <w:num w:numId="33">
    <w:abstractNumId w:val="20"/>
  </w:num>
  <w:num w:numId="34">
    <w:abstractNumId w:val="21"/>
  </w:num>
  <w:num w:numId="35">
    <w:abstractNumId w:val="24"/>
  </w:num>
  <w:num w:numId="36">
    <w:abstractNumId w:val="6"/>
  </w:num>
  <w:num w:numId="37">
    <w:abstractNumId w:val="16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255"/>
    <w:rsid w:val="0000635D"/>
    <w:rsid w:val="00007475"/>
    <w:rsid w:val="000124FE"/>
    <w:rsid w:val="000126A4"/>
    <w:rsid w:val="00031E8C"/>
    <w:rsid w:val="00067191"/>
    <w:rsid w:val="00095328"/>
    <w:rsid w:val="000A5411"/>
    <w:rsid w:val="000C3CD1"/>
    <w:rsid w:val="000D0CA4"/>
    <w:rsid w:val="000D3ACB"/>
    <w:rsid w:val="000F5294"/>
    <w:rsid w:val="00101CB1"/>
    <w:rsid w:val="00146CA2"/>
    <w:rsid w:val="00167D3A"/>
    <w:rsid w:val="00170900"/>
    <w:rsid w:val="001736E8"/>
    <w:rsid w:val="00177F3C"/>
    <w:rsid w:val="00183B80"/>
    <w:rsid w:val="001920C3"/>
    <w:rsid w:val="0019529C"/>
    <w:rsid w:val="001A6173"/>
    <w:rsid w:val="001B5999"/>
    <w:rsid w:val="001C4A96"/>
    <w:rsid w:val="001D58DB"/>
    <w:rsid w:val="001F4DA9"/>
    <w:rsid w:val="001F63DE"/>
    <w:rsid w:val="00212B4B"/>
    <w:rsid w:val="002262EF"/>
    <w:rsid w:val="00237688"/>
    <w:rsid w:val="00243236"/>
    <w:rsid w:val="00243421"/>
    <w:rsid w:val="00245C62"/>
    <w:rsid w:val="00272D62"/>
    <w:rsid w:val="00290AF1"/>
    <w:rsid w:val="0029329C"/>
    <w:rsid w:val="00294044"/>
    <w:rsid w:val="002A19F3"/>
    <w:rsid w:val="002C2CB6"/>
    <w:rsid w:val="002C3FA2"/>
    <w:rsid w:val="002E7D7C"/>
    <w:rsid w:val="00302DD5"/>
    <w:rsid w:val="003054F9"/>
    <w:rsid w:val="00313F37"/>
    <w:rsid w:val="003227EB"/>
    <w:rsid w:val="003274FB"/>
    <w:rsid w:val="00347FA1"/>
    <w:rsid w:val="0035155A"/>
    <w:rsid w:val="00365835"/>
    <w:rsid w:val="003708AA"/>
    <w:rsid w:val="00384794"/>
    <w:rsid w:val="0039109C"/>
    <w:rsid w:val="0039508D"/>
    <w:rsid w:val="003A14C5"/>
    <w:rsid w:val="003A1CC8"/>
    <w:rsid w:val="003A5058"/>
    <w:rsid w:val="003A7B3B"/>
    <w:rsid w:val="003C0D8F"/>
    <w:rsid w:val="003C367D"/>
    <w:rsid w:val="003C675F"/>
    <w:rsid w:val="003C71A3"/>
    <w:rsid w:val="003D7C01"/>
    <w:rsid w:val="003E3A75"/>
    <w:rsid w:val="003F073C"/>
    <w:rsid w:val="00400197"/>
    <w:rsid w:val="00451DE0"/>
    <w:rsid w:val="00456D22"/>
    <w:rsid w:val="00460F61"/>
    <w:rsid w:val="00472EE4"/>
    <w:rsid w:val="0047379E"/>
    <w:rsid w:val="00477C93"/>
    <w:rsid w:val="00485184"/>
    <w:rsid w:val="004858D0"/>
    <w:rsid w:val="00487D37"/>
    <w:rsid w:val="004A2FB5"/>
    <w:rsid w:val="004A380F"/>
    <w:rsid w:val="004E5D73"/>
    <w:rsid w:val="004F5A2B"/>
    <w:rsid w:val="004F7ACB"/>
    <w:rsid w:val="00520670"/>
    <w:rsid w:val="00530E85"/>
    <w:rsid w:val="00544C67"/>
    <w:rsid w:val="00550732"/>
    <w:rsid w:val="0055766A"/>
    <w:rsid w:val="00570F30"/>
    <w:rsid w:val="00575BF3"/>
    <w:rsid w:val="00576CF6"/>
    <w:rsid w:val="00590957"/>
    <w:rsid w:val="00595051"/>
    <w:rsid w:val="005A2B68"/>
    <w:rsid w:val="005C5A4D"/>
    <w:rsid w:val="005E3B39"/>
    <w:rsid w:val="005F780D"/>
    <w:rsid w:val="00606D01"/>
    <w:rsid w:val="00613E33"/>
    <w:rsid w:val="006210DB"/>
    <w:rsid w:val="00624B0D"/>
    <w:rsid w:val="00631479"/>
    <w:rsid w:val="00631B0C"/>
    <w:rsid w:val="006328B7"/>
    <w:rsid w:val="00637E91"/>
    <w:rsid w:val="00644BDC"/>
    <w:rsid w:val="00646B78"/>
    <w:rsid w:val="00657E7D"/>
    <w:rsid w:val="00666332"/>
    <w:rsid w:val="0068034F"/>
    <w:rsid w:val="0068230D"/>
    <w:rsid w:val="00695AE8"/>
    <w:rsid w:val="00696A43"/>
    <w:rsid w:val="006A333C"/>
    <w:rsid w:val="006C5607"/>
    <w:rsid w:val="006E0CDB"/>
    <w:rsid w:val="006F799C"/>
    <w:rsid w:val="00712800"/>
    <w:rsid w:val="00736988"/>
    <w:rsid w:val="007508E6"/>
    <w:rsid w:val="0075197E"/>
    <w:rsid w:val="007612B1"/>
    <w:rsid w:val="007829DF"/>
    <w:rsid w:val="007854EC"/>
    <w:rsid w:val="00787A3B"/>
    <w:rsid w:val="007A002F"/>
    <w:rsid w:val="007B70C7"/>
    <w:rsid w:val="007C6DF6"/>
    <w:rsid w:val="007E037A"/>
    <w:rsid w:val="007E1E87"/>
    <w:rsid w:val="00803C89"/>
    <w:rsid w:val="008210B7"/>
    <w:rsid w:val="008214E2"/>
    <w:rsid w:val="00824C40"/>
    <w:rsid w:val="00832C3B"/>
    <w:rsid w:val="00832E10"/>
    <w:rsid w:val="008359F5"/>
    <w:rsid w:val="008456B4"/>
    <w:rsid w:val="00867676"/>
    <w:rsid w:val="00870252"/>
    <w:rsid w:val="00876A0A"/>
    <w:rsid w:val="00886F7C"/>
    <w:rsid w:val="00887377"/>
    <w:rsid w:val="00895881"/>
    <w:rsid w:val="008969FE"/>
    <w:rsid w:val="008B0B85"/>
    <w:rsid w:val="008F0701"/>
    <w:rsid w:val="008F6537"/>
    <w:rsid w:val="008F6593"/>
    <w:rsid w:val="00911997"/>
    <w:rsid w:val="009260B0"/>
    <w:rsid w:val="00966AFF"/>
    <w:rsid w:val="00973973"/>
    <w:rsid w:val="009930BB"/>
    <w:rsid w:val="00997BB7"/>
    <w:rsid w:val="009A479A"/>
    <w:rsid w:val="009B0B33"/>
    <w:rsid w:val="009B22F3"/>
    <w:rsid w:val="009B72BF"/>
    <w:rsid w:val="009C45BE"/>
    <w:rsid w:val="009D1B45"/>
    <w:rsid w:val="009D7D27"/>
    <w:rsid w:val="009E4FD2"/>
    <w:rsid w:val="009E6DBB"/>
    <w:rsid w:val="00A12127"/>
    <w:rsid w:val="00A1608C"/>
    <w:rsid w:val="00A3165F"/>
    <w:rsid w:val="00A32315"/>
    <w:rsid w:val="00A32915"/>
    <w:rsid w:val="00A4085B"/>
    <w:rsid w:val="00A54D4B"/>
    <w:rsid w:val="00A663EA"/>
    <w:rsid w:val="00A85A5B"/>
    <w:rsid w:val="00A9102C"/>
    <w:rsid w:val="00AC006A"/>
    <w:rsid w:val="00AC7435"/>
    <w:rsid w:val="00AD358D"/>
    <w:rsid w:val="00AE61A8"/>
    <w:rsid w:val="00AF2DA7"/>
    <w:rsid w:val="00B016F1"/>
    <w:rsid w:val="00B26811"/>
    <w:rsid w:val="00B26F30"/>
    <w:rsid w:val="00B34E78"/>
    <w:rsid w:val="00B3518A"/>
    <w:rsid w:val="00B37570"/>
    <w:rsid w:val="00B4400D"/>
    <w:rsid w:val="00B47F51"/>
    <w:rsid w:val="00B56B9C"/>
    <w:rsid w:val="00B57485"/>
    <w:rsid w:val="00B6170D"/>
    <w:rsid w:val="00B6201C"/>
    <w:rsid w:val="00B63D08"/>
    <w:rsid w:val="00B64C70"/>
    <w:rsid w:val="00B82E4F"/>
    <w:rsid w:val="00B8570E"/>
    <w:rsid w:val="00B94FBB"/>
    <w:rsid w:val="00BB5D15"/>
    <w:rsid w:val="00BB761F"/>
    <w:rsid w:val="00BC0555"/>
    <w:rsid w:val="00BC44E0"/>
    <w:rsid w:val="00BC597E"/>
    <w:rsid w:val="00BF2034"/>
    <w:rsid w:val="00BF4322"/>
    <w:rsid w:val="00BF527B"/>
    <w:rsid w:val="00C255AB"/>
    <w:rsid w:val="00C348FC"/>
    <w:rsid w:val="00C451C3"/>
    <w:rsid w:val="00C45D14"/>
    <w:rsid w:val="00C53D7C"/>
    <w:rsid w:val="00C5760F"/>
    <w:rsid w:val="00C72CB2"/>
    <w:rsid w:val="00C77982"/>
    <w:rsid w:val="00C830EA"/>
    <w:rsid w:val="00C8636F"/>
    <w:rsid w:val="00C90C80"/>
    <w:rsid w:val="00C94DFC"/>
    <w:rsid w:val="00CA0AD7"/>
    <w:rsid w:val="00CB0CFB"/>
    <w:rsid w:val="00CC44AE"/>
    <w:rsid w:val="00CF4D95"/>
    <w:rsid w:val="00D04BC7"/>
    <w:rsid w:val="00D105EA"/>
    <w:rsid w:val="00D10E7C"/>
    <w:rsid w:val="00D138C2"/>
    <w:rsid w:val="00D17DCF"/>
    <w:rsid w:val="00D23152"/>
    <w:rsid w:val="00D24A5D"/>
    <w:rsid w:val="00D27C7B"/>
    <w:rsid w:val="00D459EC"/>
    <w:rsid w:val="00D54204"/>
    <w:rsid w:val="00D54A78"/>
    <w:rsid w:val="00D54DD3"/>
    <w:rsid w:val="00D57880"/>
    <w:rsid w:val="00D60E84"/>
    <w:rsid w:val="00D64390"/>
    <w:rsid w:val="00D728EC"/>
    <w:rsid w:val="00D75DD1"/>
    <w:rsid w:val="00D80C23"/>
    <w:rsid w:val="00D812C6"/>
    <w:rsid w:val="00DB222E"/>
    <w:rsid w:val="00DC5988"/>
    <w:rsid w:val="00DD7201"/>
    <w:rsid w:val="00DF41B1"/>
    <w:rsid w:val="00DF79D2"/>
    <w:rsid w:val="00E006FA"/>
    <w:rsid w:val="00E10523"/>
    <w:rsid w:val="00E1615D"/>
    <w:rsid w:val="00E173D3"/>
    <w:rsid w:val="00E24D3B"/>
    <w:rsid w:val="00E3279C"/>
    <w:rsid w:val="00E32E49"/>
    <w:rsid w:val="00E350F9"/>
    <w:rsid w:val="00E47BC6"/>
    <w:rsid w:val="00E47C2A"/>
    <w:rsid w:val="00E57757"/>
    <w:rsid w:val="00E61D65"/>
    <w:rsid w:val="00E75EE7"/>
    <w:rsid w:val="00E848E9"/>
    <w:rsid w:val="00EB5013"/>
    <w:rsid w:val="00EC218E"/>
    <w:rsid w:val="00EC6BBD"/>
    <w:rsid w:val="00ED2EAA"/>
    <w:rsid w:val="00ED52FA"/>
    <w:rsid w:val="00ED5773"/>
    <w:rsid w:val="00EF0AEC"/>
    <w:rsid w:val="00EF4D7C"/>
    <w:rsid w:val="00F000CD"/>
    <w:rsid w:val="00F018CE"/>
    <w:rsid w:val="00F115CB"/>
    <w:rsid w:val="00F148E2"/>
    <w:rsid w:val="00F262E1"/>
    <w:rsid w:val="00F311C7"/>
    <w:rsid w:val="00F31CB6"/>
    <w:rsid w:val="00F33255"/>
    <w:rsid w:val="00F33DDE"/>
    <w:rsid w:val="00F422EA"/>
    <w:rsid w:val="00F55D03"/>
    <w:rsid w:val="00F5606E"/>
    <w:rsid w:val="00F7464E"/>
    <w:rsid w:val="00F80523"/>
    <w:rsid w:val="00F877CB"/>
    <w:rsid w:val="00F915FF"/>
    <w:rsid w:val="00F964ED"/>
    <w:rsid w:val="00FA71C3"/>
    <w:rsid w:val="00FA7436"/>
    <w:rsid w:val="00FB044F"/>
    <w:rsid w:val="00FB3A35"/>
    <w:rsid w:val="00FB5A0E"/>
    <w:rsid w:val="00FB7AF7"/>
    <w:rsid w:val="00FC290B"/>
    <w:rsid w:val="00FC6BE1"/>
    <w:rsid w:val="00FD21BE"/>
    <w:rsid w:val="00FE6496"/>
    <w:rsid w:val="00FF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96A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294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link w:val="20"/>
    <w:uiPriority w:val="9"/>
    <w:semiHidden/>
    <w:unhideWhenUsed/>
    <w:qFormat/>
    <w:rsid w:val="002E7D7C"/>
    <w:pPr>
      <w:widowControl/>
      <w:autoSpaceDE/>
      <w:autoSpaceDN/>
      <w:adjustRightInd/>
      <w:spacing w:line="360" w:lineRule="auto"/>
      <w:jc w:val="both"/>
      <w:outlineLvl w:val="1"/>
    </w:pPr>
    <w:rPr>
      <w:rFonts w:ascii="Arial" w:eastAsiaTheme="majorEastAsia" w:hAnsi="Arial" w:cstheme="majorBidi"/>
      <w:bCs/>
      <w:sz w:val="24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B0B33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"/>
    <w:basedOn w:val="a"/>
    <w:semiHidden/>
    <w:rsid w:val="00067191"/>
    <w:pPr>
      <w:widowControl/>
      <w:autoSpaceDE/>
      <w:autoSpaceDN/>
      <w:adjustRightInd/>
      <w:spacing w:before="120" w:after="160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a5">
    <w:name w:val="Знак"/>
    <w:basedOn w:val="a"/>
    <w:rsid w:val="004F5A2B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6">
    <w:name w:val="Знак"/>
    <w:basedOn w:val="a"/>
    <w:rsid w:val="00F148E2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table" w:styleId="a7">
    <w:name w:val="Table Grid"/>
    <w:aliases w:val="Моя таблица"/>
    <w:basedOn w:val="a1"/>
    <w:rsid w:val="00F148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eeu1">
    <w:name w:val="Noeeu1"/>
    <w:basedOn w:val="a"/>
    <w:rsid w:val="00F148E2"/>
    <w:pPr>
      <w:overflowPunct w:val="0"/>
      <w:ind w:firstLine="567"/>
      <w:jc w:val="both"/>
      <w:textAlignment w:val="baseline"/>
    </w:pPr>
    <w:rPr>
      <w:sz w:val="28"/>
    </w:rPr>
  </w:style>
  <w:style w:type="paragraph" w:customStyle="1" w:styleId="12">
    <w:name w:val="рис текст12"/>
    <w:basedOn w:val="a"/>
    <w:rsid w:val="00290AF1"/>
    <w:pPr>
      <w:widowControl/>
      <w:autoSpaceDE/>
      <w:autoSpaceDN/>
      <w:adjustRightInd/>
    </w:pPr>
    <w:rPr>
      <w:sz w:val="24"/>
    </w:rPr>
  </w:style>
  <w:style w:type="paragraph" w:customStyle="1" w:styleId="1">
    <w:name w:val="Обычный1"/>
    <w:rsid w:val="008359F5"/>
    <w:pPr>
      <w:ind w:left="360" w:right="200"/>
      <w:jc w:val="center"/>
    </w:pPr>
    <w:rPr>
      <w:i/>
      <w:snapToGrid w:val="0"/>
      <w:sz w:val="12"/>
    </w:rPr>
  </w:style>
  <w:style w:type="paragraph" w:styleId="a8">
    <w:name w:val="Title"/>
    <w:basedOn w:val="a"/>
    <w:qFormat/>
    <w:rsid w:val="00FB5A0E"/>
    <w:pPr>
      <w:widowControl/>
      <w:autoSpaceDE/>
      <w:autoSpaceDN/>
      <w:adjustRightInd/>
      <w:jc w:val="center"/>
    </w:pPr>
    <w:rPr>
      <w:sz w:val="24"/>
    </w:rPr>
  </w:style>
  <w:style w:type="paragraph" w:styleId="a9">
    <w:name w:val="Normal (Web)"/>
    <w:basedOn w:val="a"/>
    <w:rsid w:val="00B2681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header"/>
    <w:basedOn w:val="a"/>
    <w:link w:val="ab"/>
    <w:uiPriority w:val="99"/>
    <w:rsid w:val="00DD720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D7201"/>
  </w:style>
  <w:style w:type="paragraph" w:styleId="ac">
    <w:name w:val="footer"/>
    <w:basedOn w:val="a"/>
    <w:link w:val="ad"/>
    <w:uiPriority w:val="99"/>
    <w:rsid w:val="00DD720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D7201"/>
  </w:style>
  <w:style w:type="paragraph" w:styleId="ae">
    <w:name w:val="Plain Text"/>
    <w:basedOn w:val="a"/>
    <w:link w:val="af"/>
    <w:rsid w:val="00CF4D95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af">
    <w:name w:val="Текст Знак"/>
    <w:link w:val="ae"/>
    <w:rsid w:val="00CF4D95"/>
    <w:rPr>
      <w:rFonts w:ascii="Courier New" w:hAnsi="Courier New" w:cs="Courier New"/>
    </w:rPr>
  </w:style>
  <w:style w:type="paragraph" w:customStyle="1" w:styleId="Default">
    <w:name w:val="Default"/>
    <w:rsid w:val="00E47C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0">
    <w:name w:val="annotation reference"/>
    <w:basedOn w:val="a0"/>
    <w:uiPriority w:val="99"/>
    <w:rsid w:val="00E47C2A"/>
    <w:rPr>
      <w:sz w:val="16"/>
      <w:szCs w:val="16"/>
    </w:rPr>
  </w:style>
  <w:style w:type="paragraph" w:styleId="af1">
    <w:name w:val="annotation text"/>
    <w:basedOn w:val="a"/>
    <w:link w:val="af2"/>
    <w:uiPriority w:val="99"/>
    <w:rsid w:val="00E47C2A"/>
  </w:style>
  <w:style w:type="character" w:customStyle="1" w:styleId="af2">
    <w:name w:val="Текст примечания Знак"/>
    <w:basedOn w:val="a0"/>
    <w:link w:val="af1"/>
    <w:uiPriority w:val="99"/>
    <w:rsid w:val="00E47C2A"/>
  </w:style>
  <w:style w:type="paragraph" w:styleId="af3">
    <w:name w:val="annotation subject"/>
    <w:basedOn w:val="af1"/>
    <w:next w:val="af1"/>
    <w:link w:val="af4"/>
    <w:rsid w:val="00E47C2A"/>
    <w:rPr>
      <w:b/>
      <w:bCs/>
    </w:rPr>
  </w:style>
  <w:style w:type="character" w:customStyle="1" w:styleId="af4">
    <w:name w:val="Тема примечания Знак"/>
    <w:basedOn w:val="af2"/>
    <w:link w:val="af3"/>
    <w:rsid w:val="00E47C2A"/>
    <w:rPr>
      <w:b/>
      <w:bCs/>
    </w:rPr>
  </w:style>
  <w:style w:type="paragraph" w:customStyle="1" w:styleId="21">
    <w:name w:val="Обычный2"/>
    <w:rsid w:val="00A32315"/>
    <w:pPr>
      <w:ind w:left="360" w:right="200"/>
      <w:jc w:val="center"/>
    </w:pPr>
    <w:rPr>
      <w:i/>
      <w:snapToGrid w:val="0"/>
      <w:sz w:val="12"/>
    </w:rPr>
  </w:style>
  <w:style w:type="character" w:customStyle="1" w:styleId="20">
    <w:name w:val="Заголовок 2 Знак"/>
    <w:basedOn w:val="a0"/>
    <w:link w:val="2"/>
    <w:uiPriority w:val="9"/>
    <w:semiHidden/>
    <w:rsid w:val="002E7D7C"/>
    <w:rPr>
      <w:rFonts w:ascii="Arial" w:eastAsiaTheme="majorEastAsia" w:hAnsi="Arial" w:cstheme="majorBidi"/>
      <w:bCs/>
      <w:sz w:val="24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294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link w:val="20"/>
    <w:uiPriority w:val="9"/>
    <w:semiHidden/>
    <w:unhideWhenUsed/>
    <w:qFormat/>
    <w:rsid w:val="002E7D7C"/>
    <w:pPr>
      <w:widowControl/>
      <w:autoSpaceDE/>
      <w:autoSpaceDN/>
      <w:adjustRightInd/>
      <w:spacing w:line="360" w:lineRule="auto"/>
      <w:jc w:val="both"/>
      <w:outlineLvl w:val="1"/>
    </w:pPr>
    <w:rPr>
      <w:rFonts w:ascii="Arial" w:eastAsiaTheme="majorEastAsia" w:hAnsi="Arial" w:cstheme="majorBidi"/>
      <w:bCs/>
      <w:sz w:val="24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B0B33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"/>
    <w:basedOn w:val="a"/>
    <w:semiHidden/>
    <w:rsid w:val="00067191"/>
    <w:pPr>
      <w:widowControl/>
      <w:autoSpaceDE/>
      <w:autoSpaceDN/>
      <w:adjustRightInd/>
      <w:spacing w:before="120" w:after="160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a5">
    <w:name w:val="Знак"/>
    <w:basedOn w:val="a"/>
    <w:rsid w:val="004F5A2B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6">
    <w:name w:val="Знак"/>
    <w:basedOn w:val="a"/>
    <w:rsid w:val="00F148E2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table" w:styleId="a7">
    <w:name w:val="Table Grid"/>
    <w:aliases w:val="Моя таблица"/>
    <w:basedOn w:val="a1"/>
    <w:rsid w:val="00F148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eeu1">
    <w:name w:val="Noeeu1"/>
    <w:basedOn w:val="a"/>
    <w:rsid w:val="00F148E2"/>
    <w:pPr>
      <w:overflowPunct w:val="0"/>
      <w:ind w:firstLine="567"/>
      <w:jc w:val="both"/>
      <w:textAlignment w:val="baseline"/>
    </w:pPr>
    <w:rPr>
      <w:sz w:val="28"/>
    </w:rPr>
  </w:style>
  <w:style w:type="paragraph" w:customStyle="1" w:styleId="12">
    <w:name w:val="рис текст12"/>
    <w:basedOn w:val="a"/>
    <w:rsid w:val="00290AF1"/>
    <w:pPr>
      <w:widowControl/>
      <w:autoSpaceDE/>
      <w:autoSpaceDN/>
      <w:adjustRightInd/>
    </w:pPr>
    <w:rPr>
      <w:sz w:val="24"/>
    </w:rPr>
  </w:style>
  <w:style w:type="paragraph" w:customStyle="1" w:styleId="1">
    <w:name w:val="Обычный1"/>
    <w:rsid w:val="008359F5"/>
    <w:pPr>
      <w:ind w:left="360" w:right="200"/>
      <w:jc w:val="center"/>
    </w:pPr>
    <w:rPr>
      <w:i/>
      <w:snapToGrid w:val="0"/>
      <w:sz w:val="12"/>
    </w:rPr>
  </w:style>
  <w:style w:type="paragraph" w:styleId="a8">
    <w:name w:val="Title"/>
    <w:basedOn w:val="a"/>
    <w:qFormat/>
    <w:rsid w:val="00FB5A0E"/>
    <w:pPr>
      <w:widowControl/>
      <w:autoSpaceDE/>
      <w:autoSpaceDN/>
      <w:adjustRightInd/>
      <w:jc w:val="center"/>
    </w:pPr>
    <w:rPr>
      <w:sz w:val="24"/>
    </w:rPr>
  </w:style>
  <w:style w:type="paragraph" w:styleId="a9">
    <w:name w:val="Normal (Web)"/>
    <w:basedOn w:val="a"/>
    <w:rsid w:val="00B2681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header"/>
    <w:basedOn w:val="a"/>
    <w:link w:val="ab"/>
    <w:uiPriority w:val="99"/>
    <w:rsid w:val="00DD720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D7201"/>
  </w:style>
  <w:style w:type="paragraph" w:styleId="ac">
    <w:name w:val="footer"/>
    <w:basedOn w:val="a"/>
    <w:link w:val="ad"/>
    <w:uiPriority w:val="99"/>
    <w:rsid w:val="00DD720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D7201"/>
  </w:style>
  <w:style w:type="paragraph" w:styleId="ae">
    <w:name w:val="Plain Text"/>
    <w:basedOn w:val="a"/>
    <w:link w:val="af"/>
    <w:rsid w:val="00CF4D95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af">
    <w:name w:val="Текст Знак"/>
    <w:link w:val="ae"/>
    <w:rsid w:val="00CF4D95"/>
    <w:rPr>
      <w:rFonts w:ascii="Courier New" w:hAnsi="Courier New" w:cs="Courier New"/>
    </w:rPr>
  </w:style>
  <w:style w:type="paragraph" w:customStyle="1" w:styleId="Default">
    <w:name w:val="Default"/>
    <w:rsid w:val="00E47C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0">
    <w:name w:val="annotation reference"/>
    <w:basedOn w:val="a0"/>
    <w:uiPriority w:val="99"/>
    <w:rsid w:val="00E47C2A"/>
    <w:rPr>
      <w:sz w:val="16"/>
      <w:szCs w:val="16"/>
    </w:rPr>
  </w:style>
  <w:style w:type="paragraph" w:styleId="af1">
    <w:name w:val="annotation text"/>
    <w:basedOn w:val="a"/>
    <w:link w:val="af2"/>
    <w:uiPriority w:val="99"/>
    <w:rsid w:val="00E47C2A"/>
  </w:style>
  <w:style w:type="character" w:customStyle="1" w:styleId="af2">
    <w:name w:val="Текст примечания Знак"/>
    <w:basedOn w:val="a0"/>
    <w:link w:val="af1"/>
    <w:uiPriority w:val="99"/>
    <w:rsid w:val="00E47C2A"/>
  </w:style>
  <w:style w:type="paragraph" w:styleId="af3">
    <w:name w:val="annotation subject"/>
    <w:basedOn w:val="af1"/>
    <w:next w:val="af1"/>
    <w:link w:val="af4"/>
    <w:rsid w:val="00E47C2A"/>
    <w:rPr>
      <w:b/>
      <w:bCs/>
    </w:rPr>
  </w:style>
  <w:style w:type="character" w:customStyle="1" w:styleId="af4">
    <w:name w:val="Тема примечания Знак"/>
    <w:basedOn w:val="af2"/>
    <w:link w:val="af3"/>
    <w:rsid w:val="00E47C2A"/>
    <w:rPr>
      <w:b/>
      <w:bCs/>
    </w:rPr>
  </w:style>
  <w:style w:type="paragraph" w:customStyle="1" w:styleId="21">
    <w:name w:val="Обычный2"/>
    <w:rsid w:val="00A32315"/>
    <w:pPr>
      <w:ind w:left="360" w:right="200"/>
      <w:jc w:val="center"/>
    </w:pPr>
    <w:rPr>
      <w:i/>
      <w:snapToGrid w:val="0"/>
      <w:sz w:val="12"/>
    </w:rPr>
  </w:style>
  <w:style w:type="character" w:customStyle="1" w:styleId="20">
    <w:name w:val="Заголовок 2 Знак"/>
    <w:basedOn w:val="a0"/>
    <w:link w:val="2"/>
    <w:uiPriority w:val="9"/>
    <w:semiHidden/>
    <w:rsid w:val="002E7D7C"/>
    <w:rPr>
      <w:rFonts w:ascii="Arial" w:eastAsiaTheme="majorEastAsia" w:hAnsi="Arial" w:cstheme="majorBidi"/>
      <w:bCs/>
      <w:sz w:val="24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F1DF45-6944-47A6-AAA1-73603B0E0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2025-05-29T07:19:00Z</cp:lastPrinted>
  <dcterms:created xsi:type="dcterms:W3CDTF">2020-09-02T12:47:00Z</dcterms:created>
  <dcterms:modified xsi:type="dcterms:W3CDTF">2025-05-29T07:20:00Z</dcterms:modified>
</cp:coreProperties>
</file>