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C330" w14:textId="5CE1A02F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Times New Roman"/>
          <w:sz w:val="24"/>
          <w:szCs w:val="24"/>
        </w:rPr>
      </w:pPr>
      <w:bookmarkStart w:id="0" w:name="_Hlk1306830"/>
      <w:r w:rsidRPr="00BE44ED">
        <w:rPr>
          <w:rFonts w:ascii="Cambria" w:hAnsi="Cambria" w:cs="Times New Roman"/>
          <w:sz w:val="24"/>
          <w:szCs w:val="24"/>
        </w:rPr>
        <w:t xml:space="preserve">Приложение </w:t>
      </w:r>
      <w:r w:rsidR="00D13BC2">
        <w:rPr>
          <w:rFonts w:ascii="Cambria" w:hAnsi="Cambria" w:cs="Times New Roman"/>
          <w:sz w:val="24"/>
          <w:szCs w:val="24"/>
        </w:rPr>
        <w:t>№ 9</w:t>
      </w:r>
      <w:bookmarkStart w:id="1" w:name="_GoBack"/>
      <w:bookmarkEnd w:id="1"/>
    </w:p>
    <w:p w14:paraId="06A1F52A" w14:textId="444DB499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BE44ED">
        <w:rPr>
          <w:rFonts w:ascii="Cambria" w:hAnsi="Cambria" w:cs="Times New Roman"/>
          <w:sz w:val="24"/>
          <w:szCs w:val="24"/>
        </w:rPr>
        <w:t xml:space="preserve">к Учетной политике </w:t>
      </w:r>
    </w:p>
    <w:p w14:paraId="0E46EEE1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246DE11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C21217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3C9CA6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E44ED">
        <w:rPr>
          <w:rFonts w:ascii="Cambria" w:hAnsi="Cambria" w:cs="Times New Roman"/>
          <w:b/>
          <w:bCs/>
          <w:sz w:val="24"/>
          <w:szCs w:val="24"/>
        </w:rPr>
        <w:t>Положение о командировках</w:t>
      </w:r>
    </w:p>
    <w:p w14:paraId="7B527128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4CBF81B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E44ED">
        <w:rPr>
          <w:rFonts w:ascii="Cambria" w:hAnsi="Cambria" w:cs="Times New Roman"/>
          <w:b/>
          <w:bCs/>
          <w:sz w:val="24"/>
          <w:szCs w:val="24"/>
        </w:rPr>
        <w:t>Общие положения</w:t>
      </w:r>
    </w:p>
    <w:p w14:paraId="3FF9DEED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FEA0FFF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14:paraId="0174AB0B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14:paraId="73D26CC8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14:paraId="6AA41FCD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3564FD79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7E5CEA6A" w14:textId="77777777" w:rsidR="007A02F5" w:rsidRPr="00BE44ED" w:rsidRDefault="007A02F5" w:rsidP="007A02F5">
      <w:pPr>
        <w:pStyle w:val="1"/>
        <w:ind w:firstLine="0"/>
        <w:jc w:val="center"/>
        <w:rPr>
          <w:rFonts w:ascii="Cambria" w:hAnsi="Cambria"/>
          <w:b/>
        </w:rPr>
      </w:pPr>
      <w:bookmarkStart w:id="2" w:name="_Hlk1306869"/>
      <w:bookmarkEnd w:id="0"/>
      <w:r w:rsidRPr="00BE44ED">
        <w:rPr>
          <w:rFonts w:ascii="Cambria" w:hAnsi="Cambria"/>
          <w:b/>
        </w:rPr>
        <w:t>Оформление командировки</w:t>
      </w:r>
    </w:p>
    <w:p w14:paraId="4D99CE15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2083D2EC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N Т-9.</w:t>
      </w:r>
    </w:p>
    <w:p w14:paraId="7C3F72A9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291EAFD0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725798">
        <w:rPr>
          <w:rFonts w:ascii="Cambria" w:hAnsi="Cambria"/>
        </w:rPr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работодателем.</w:t>
      </w:r>
    </w:p>
    <w:p w14:paraId="194B8021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 xml:space="preserve"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</w:t>
      </w:r>
      <w:r w:rsidRPr="00725798">
        <w:rPr>
          <w:rFonts w:ascii="Cambria" w:hAnsi="Cambria"/>
        </w:rPr>
        <w:t>командировки с заполнением Командировочного удостоверения (ф. 0301024 Постановление Госкомстата № 1 от 05.01.2004 г.).</w:t>
      </w:r>
    </w:p>
    <w:p w14:paraId="007F22FF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14:paraId="286E3C2C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 xml:space="preserve">В остальных случаях фактический срок пребывания сотрудника в месте командирования устанавливается в соответствии с п. 7 Постановления 749. </w:t>
      </w:r>
    </w:p>
    <w:p w14:paraId="28072BEB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362CA3BC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14:paraId="69923ED2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2A80E671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 xml:space="preserve">Работник обязан отчитаться о командировке путем представления Авансового отчета в 3-дневный срок со дня </w:t>
      </w:r>
      <w:r w:rsidRPr="00725798">
        <w:rPr>
          <w:rFonts w:ascii="Cambria" w:hAnsi="Cambria"/>
        </w:rPr>
        <w:t>возвращении, а также путем заполнения Отчета о выполнении задания, который является непосредственной частью Служебного задания (ф. 0301025 Постановление Госкомстата № 1 от 05.01.2004 г.).</w:t>
      </w:r>
    </w:p>
    <w:p w14:paraId="2E1542F6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00B69CE8" w14:textId="77777777" w:rsidR="007A02F5" w:rsidRPr="00BE44ED" w:rsidRDefault="003E51F2" w:rsidP="003E51F2">
      <w:pPr>
        <w:pStyle w:val="1"/>
        <w:jc w:val="center"/>
        <w:rPr>
          <w:rFonts w:ascii="Cambria" w:hAnsi="Cambria"/>
          <w:b/>
        </w:rPr>
      </w:pPr>
      <w:r w:rsidRPr="00BE44ED">
        <w:rPr>
          <w:rFonts w:ascii="Cambria" w:hAnsi="Cambria"/>
          <w:b/>
        </w:rPr>
        <w:t>Командировочные расходы</w:t>
      </w:r>
    </w:p>
    <w:p w14:paraId="78AE12F8" w14:textId="77777777" w:rsidR="003E51F2" w:rsidRPr="00BE44ED" w:rsidRDefault="003E51F2" w:rsidP="003E51F2">
      <w:pPr>
        <w:pStyle w:val="1"/>
        <w:jc w:val="center"/>
        <w:rPr>
          <w:rFonts w:ascii="Cambria" w:hAnsi="Cambria"/>
        </w:rPr>
      </w:pPr>
    </w:p>
    <w:p w14:paraId="491AB81E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14:paraId="21163E3A" w14:textId="77777777" w:rsidR="007A02F5" w:rsidRPr="00BE44ED" w:rsidRDefault="007A02F5" w:rsidP="003E51F2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 xml:space="preserve">Размер суточных </w:t>
      </w:r>
      <w:r w:rsidRPr="00725798">
        <w:rPr>
          <w:rFonts w:ascii="Cambria" w:hAnsi="Cambria"/>
        </w:rPr>
        <w:t>составляет 100 руб.</w:t>
      </w:r>
      <w:r w:rsidRPr="00BE44ED">
        <w:rPr>
          <w:rFonts w:ascii="Cambria" w:hAnsi="Cambria"/>
        </w:rPr>
        <w:t xml:space="preserve"> за каждый день нахождения в</w:t>
      </w:r>
      <w:r w:rsidR="003E51F2" w:rsidRPr="00BE44ED">
        <w:rPr>
          <w:rFonts w:ascii="Cambria" w:hAnsi="Cambria"/>
        </w:rPr>
        <w:t xml:space="preserve"> командировке на территории РФ. </w:t>
      </w:r>
      <w:r w:rsidRPr="00BE44ED">
        <w:rPr>
          <w:rFonts w:ascii="Cambria" w:hAnsi="Cambria"/>
        </w:rPr>
        <w:t>При направлении в однодневные командировки по территории РФ суточные не выплачиваются.</w:t>
      </w:r>
    </w:p>
    <w:p w14:paraId="6D5DFD0D" w14:textId="15DDCA4D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Расходы по найму жилого помещения в служебной командировке, подтвержденные документально, возмещаются в размере фактических расходов</w:t>
      </w:r>
      <w:r w:rsidR="00725798">
        <w:rPr>
          <w:rFonts w:ascii="Cambria" w:hAnsi="Cambria"/>
        </w:rPr>
        <w:t>.</w:t>
      </w:r>
      <w:r w:rsidRPr="00BE44ED">
        <w:rPr>
          <w:rFonts w:ascii="Cambria" w:hAnsi="Cambria"/>
        </w:rPr>
        <w:t xml:space="preserve"> </w:t>
      </w:r>
    </w:p>
    <w:p w14:paraId="49C1CE96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14:paraId="2B1F3BDE" w14:textId="77777777" w:rsidR="007A02F5" w:rsidRPr="00BE44ED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железнодорожным транспортом - в купейном вагоне скорого фирменного поезда;</w:t>
      </w:r>
    </w:p>
    <w:p w14:paraId="68487249" w14:textId="77777777" w:rsidR="007A02F5" w:rsidRPr="00BE44ED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воздушным транспортом - в салоне экономического класса;</w:t>
      </w:r>
    </w:p>
    <w:p w14:paraId="3E555507" w14:textId="77777777" w:rsidR="007A02F5" w:rsidRPr="00BE44ED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автомобильным транспортом - в автотранспортном средстве общего пользования (кроме такси);</w:t>
      </w:r>
    </w:p>
    <w:p w14:paraId="6AABC6B5" w14:textId="77777777" w:rsidR="007A02F5" w:rsidRPr="00BE44ED" w:rsidRDefault="003E51F2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П</w:t>
      </w:r>
      <w:r w:rsidR="007A02F5" w:rsidRPr="00BE44ED">
        <w:rPr>
          <w:rFonts w:ascii="Cambria" w:hAnsi="Cambria"/>
        </w:rPr>
        <w:t xml:space="preserve">ри отсутствии </w:t>
      </w:r>
      <w:r w:rsidRPr="00BE44ED">
        <w:rPr>
          <w:rFonts w:ascii="Cambria" w:hAnsi="Cambria"/>
        </w:rPr>
        <w:t xml:space="preserve">подтверждающих </w:t>
      </w:r>
      <w:r w:rsidR="007A02F5" w:rsidRPr="00BE44ED">
        <w:rPr>
          <w:rFonts w:ascii="Cambria" w:hAnsi="Cambria"/>
        </w:rPr>
        <w:t xml:space="preserve">проездных документов, произведенные расходы,  </w:t>
      </w:r>
      <w:r w:rsidRPr="00BE44ED">
        <w:rPr>
          <w:rFonts w:ascii="Cambria" w:hAnsi="Cambria"/>
        </w:rPr>
        <w:t xml:space="preserve">возмещаются </w:t>
      </w:r>
      <w:r w:rsidR="007A02F5" w:rsidRPr="00BE44ED">
        <w:rPr>
          <w:rFonts w:ascii="Cambria" w:hAnsi="Cambria"/>
        </w:rPr>
        <w:t>в размере минимальной стоимости проезда:</w:t>
      </w:r>
    </w:p>
    <w:p w14:paraId="5AF2ED70" w14:textId="77777777" w:rsidR="007A02F5" w:rsidRPr="00BE44ED" w:rsidRDefault="007A02F5" w:rsidP="003E51F2">
      <w:pPr>
        <w:pStyle w:val="1"/>
        <w:numPr>
          <w:ilvl w:val="0"/>
          <w:numId w:val="2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железнодорожным транспортом - в плацкартном вагоне пассажирского поезда;</w:t>
      </w:r>
    </w:p>
    <w:p w14:paraId="348BB9CE" w14:textId="77777777" w:rsidR="007A02F5" w:rsidRPr="00BE44ED" w:rsidRDefault="007A02F5" w:rsidP="003E51F2">
      <w:pPr>
        <w:pStyle w:val="1"/>
        <w:numPr>
          <w:ilvl w:val="0"/>
          <w:numId w:val="2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автомобильным транспортом - в автобусе общего типа.</w:t>
      </w:r>
    </w:p>
    <w:p w14:paraId="6F63DEB0" w14:textId="77777777" w:rsidR="003E51F2" w:rsidRPr="00BE44ED" w:rsidRDefault="003E51F2" w:rsidP="007A02F5">
      <w:pPr>
        <w:pStyle w:val="1"/>
        <w:rPr>
          <w:rFonts w:ascii="Cambria" w:hAnsi="Cambria"/>
        </w:rPr>
      </w:pPr>
    </w:p>
    <w:p w14:paraId="6562F162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 xml:space="preserve">Командировочные расходы сверх норм, установленных законодательством РФ, возмещаются работникам учреждения по </w:t>
      </w:r>
      <w:r w:rsidR="003E51F2" w:rsidRPr="00BE44ED">
        <w:rPr>
          <w:rFonts w:ascii="Cambria" w:hAnsi="Cambria"/>
        </w:rPr>
        <w:t>распоряжению</w:t>
      </w:r>
      <w:r w:rsidRPr="00BE44ED">
        <w:rPr>
          <w:rFonts w:ascii="Cambria" w:hAnsi="Cambria"/>
        </w:rPr>
        <w:t xml:space="preserve"> руководителя </w:t>
      </w:r>
      <w:r w:rsidRPr="00725798">
        <w:rPr>
          <w:rFonts w:ascii="Cambria" w:hAnsi="Cambria"/>
        </w:rPr>
        <w:t>за счет экономии средств, сложившейся в процессе исполнения плана финансово-хозяйственной деятельности.</w:t>
      </w:r>
    </w:p>
    <w:p w14:paraId="1FD328BA" w14:textId="77777777" w:rsidR="003E51F2" w:rsidRPr="00BE44ED" w:rsidRDefault="003E51F2" w:rsidP="007A02F5">
      <w:pPr>
        <w:pStyle w:val="1"/>
        <w:rPr>
          <w:rFonts w:ascii="Cambria" w:hAnsi="Cambria"/>
        </w:rPr>
      </w:pPr>
    </w:p>
    <w:p w14:paraId="473436B0" w14:textId="77777777" w:rsidR="003E51F2" w:rsidRPr="00BE44ED" w:rsidRDefault="003E51F2" w:rsidP="003E51F2">
      <w:pPr>
        <w:pStyle w:val="1"/>
        <w:jc w:val="center"/>
        <w:rPr>
          <w:rFonts w:ascii="Cambria" w:hAnsi="Cambria"/>
          <w:b/>
        </w:rPr>
      </w:pPr>
    </w:p>
    <w:p w14:paraId="3922C844" w14:textId="77777777" w:rsidR="003E51F2" w:rsidRPr="00BE44ED" w:rsidRDefault="003E51F2" w:rsidP="003E51F2">
      <w:pPr>
        <w:pStyle w:val="1"/>
        <w:jc w:val="center"/>
        <w:rPr>
          <w:rFonts w:ascii="Cambria" w:hAnsi="Cambria"/>
          <w:b/>
        </w:rPr>
      </w:pPr>
      <w:r w:rsidRPr="00BE44ED">
        <w:rPr>
          <w:rFonts w:ascii="Cambria" w:hAnsi="Cambria"/>
          <w:b/>
        </w:rPr>
        <w:t>Порядок подтверждения расходов по электронным проездным документам</w:t>
      </w:r>
    </w:p>
    <w:p w14:paraId="0669B9BD" w14:textId="77777777" w:rsidR="003E51F2" w:rsidRPr="00BE44ED" w:rsidRDefault="003E51F2" w:rsidP="003E51F2">
      <w:pPr>
        <w:pStyle w:val="1"/>
        <w:jc w:val="center"/>
        <w:rPr>
          <w:rFonts w:ascii="Cambria" w:hAnsi="Cambria"/>
        </w:rPr>
      </w:pPr>
    </w:p>
    <w:p w14:paraId="210743C1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14:paraId="2EBF1084" w14:textId="77777777" w:rsidR="007A02F5" w:rsidRPr="00BE44ED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14:paraId="72E963C7" w14:textId="77777777" w:rsidR="007A02F5" w:rsidRPr="00BE44ED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посадочный талон, подтверждающий перелет подотчетного лица по указанному в электронном авиабилете маршруту;</w:t>
      </w:r>
    </w:p>
    <w:p w14:paraId="7EA5C299" w14:textId="77777777" w:rsidR="007A02F5" w:rsidRPr="00725798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725798">
        <w:rPr>
          <w:rFonts w:ascii="Cambria" w:hAnsi="Cambria"/>
        </w:rPr>
        <w:lastRenderedPageBreak/>
        <w:t>документы, подтверждающие факт оплаты работником электронного билета</w:t>
      </w:r>
      <w:r w:rsidR="003E51F2" w:rsidRPr="00725798">
        <w:rPr>
          <w:rFonts w:ascii="Cambria" w:hAnsi="Cambria"/>
        </w:rPr>
        <w:t xml:space="preserve"> (</w:t>
      </w:r>
      <w:r w:rsidRPr="00725798">
        <w:rPr>
          <w:rFonts w:ascii="Cambria" w:hAnsi="Cambria"/>
        </w:rPr>
        <w:t>чеки ККТ; слипы; чеки электронных терминалов; подтверждение кредитной организации</w:t>
      </w:r>
      <w:r w:rsidR="003E51F2" w:rsidRPr="00725798">
        <w:rPr>
          <w:rFonts w:ascii="Cambria" w:hAnsi="Cambria"/>
        </w:rPr>
        <w:t>,</w:t>
      </w:r>
      <w:r w:rsidRPr="00725798">
        <w:rPr>
          <w:rFonts w:ascii="Cambria" w:hAnsi="Cambria"/>
        </w:rPr>
        <w:t xml:space="preserve"> выписка из электронной системы платежа</w:t>
      </w:r>
      <w:r w:rsidR="003E51F2" w:rsidRPr="00725798">
        <w:rPr>
          <w:rFonts w:ascii="Cambria" w:hAnsi="Cambria"/>
        </w:rPr>
        <w:t>)</w:t>
      </w:r>
      <w:r w:rsidRPr="00725798">
        <w:rPr>
          <w:rFonts w:ascii="Cambria" w:hAnsi="Cambria"/>
        </w:rPr>
        <w:t>.</w:t>
      </w:r>
    </w:p>
    <w:p w14:paraId="38276AC8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725798">
        <w:rPr>
          <w:rFonts w:ascii="Cambria" w:hAnsi="Cambria"/>
        </w:rPr>
        <w:t>В случае если посадочный талон утерян,</w:t>
      </w:r>
      <w:r w:rsidRPr="00BE44ED">
        <w:rPr>
          <w:rFonts w:ascii="Cambria" w:hAnsi="Cambria"/>
        </w:rPr>
        <w:t xml:space="preserve">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14:paraId="5B385698" w14:textId="77777777" w:rsidR="003E51F2" w:rsidRPr="00BE44ED" w:rsidRDefault="003E51F2" w:rsidP="007A02F5">
      <w:pPr>
        <w:pStyle w:val="1"/>
        <w:rPr>
          <w:rFonts w:ascii="Cambria" w:hAnsi="Cambria"/>
        </w:rPr>
      </w:pPr>
    </w:p>
    <w:p w14:paraId="1B5EDA31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14:paraId="20E53C88" w14:textId="77777777" w:rsidR="007A02F5" w:rsidRPr="00BE44ED" w:rsidRDefault="007A02F5" w:rsidP="003E51F2">
      <w:pPr>
        <w:pStyle w:val="1"/>
        <w:numPr>
          <w:ilvl w:val="0"/>
          <w:numId w:val="4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14:paraId="154FDFC3" w14:textId="77777777" w:rsidR="003E51F2" w:rsidRPr="00725798" w:rsidRDefault="003E51F2" w:rsidP="003E51F2">
      <w:pPr>
        <w:pStyle w:val="1"/>
        <w:numPr>
          <w:ilvl w:val="0"/>
          <w:numId w:val="4"/>
        </w:numPr>
        <w:ind w:left="1418"/>
        <w:rPr>
          <w:rFonts w:ascii="Cambria" w:hAnsi="Cambria"/>
        </w:rPr>
      </w:pPr>
      <w:r w:rsidRPr="00725798">
        <w:rPr>
          <w:rFonts w:ascii="Cambria" w:hAnsi="Cambria"/>
        </w:rPr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bookmarkEnd w:id="2"/>
    <w:p w14:paraId="3447F1B7" w14:textId="77777777" w:rsidR="003E51F2" w:rsidRPr="00BE44ED" w:rsidRDefault="003E51F2" w:rsidP="003E51F2">
      <w:pPr>
        <w:pStyle w:val="1"/>
        <w:ind w:left="1418" w:firstLine="0"/>
        <w:rPr>
          <w:rFonts w:ascii="Cambria" w:hAnsi="Cambria"/>
          <w:highlight w:val="yellow"/>
        </w:rPr>
      </w:pPr>
    </w:p>
    <w:p w14:paraId="4710C3F6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693A7CF8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03D936AD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3F1332A3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5E8A5BFF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7CF83C18" w14:textId="77777777" w:rsidR="00DB3F35" w:rsidRPr="00BE44ED" w:rsidRDefault="00DB3F35" w:rsidP="007A02F5">
      <w:pPr>
        <w:pStyle w:val="1"/>
        <w:rPr>
          <w:rFonts w:ascii="Cambria" w:hAnsi="Cambria"/>
        </w:rPr>
      </w:pPr>
    </w:p>
    <w:sectPr w:rsidR="00DB3F35" w:rsidRPr="00BE44ED" w:rsidSect="007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F5"/>
    <w:rsid w:val="003E51F2"/>
    <w:rsid w:val="004C0A2C"/>
    <w:rsid w:val="00725798"/>
    <w:rsid w:val="007A02F5"/>
    <w:rsid w:val="007B0847"/>
    <w:rsid w:val="0093080E"/>
    <w:rsid w:val="009C4100"/>
    <w:rsid w:val="00BE44ED"/>
    <w:rsid w:val="00D13BC2"/>
    <w:rsid w:val="00D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BA6"/>
  <w15:docId w15:val="{C49B08A4-E828-434D-914F-8EC7011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7</cp:revision>
  <cp:lastPrinted>2019-02-17T11:42:00Z</cp:lastPrinted>
  <dcterms:created xsi:type="dcterms:W3CDTF">2015-11-11T20:02:00Z</dcterms:created>
  <dcterms:modified xsi:type="dcterms:W3CDTF">2019-09-05T08:19:00Z</dcterms:modified>
</cp:coreProperties>
</file>